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C50C7" w:rsidRPr="00DC50C7" w:rsidTr="00DC50C7">
        <w:trPr>
          <w:trHeight w:val="15628"/>
        </w:trPr>
        <w:tc>
          <w:tcPr>
            <w:tcW w:w="10915" w:type="dxa"/>
          </w:tcPr>
          <w:p w:rsidR="00DC50C7" w:rsidRPr="00DC50C7" w:rsidRDefault="00DC50C7" w:rsidP="00DC50C7">
            <w:pPr>
              <w:spacing w:line="120" w:lineRule="atLeast"/>
              <w:rPr>
                <w:rFonts w:eastAsiaTheme="minorEastAsia"/>
                <w:lang w:eastAsia="ru-RU"/>
              </w:rPr>
            </w:pP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50C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                    </w:t>
            </w:r>
          </w:p>
          <w:p w:rsid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0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="0046714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      </w:t>
            </w:r>
            <w:bookmarkStart w:id="0" w:name="_GoBack"/>
            <w:bookmarkEnd w:id="0"/>
            <w:r w:rsidRPr="00DC50C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ДОПОЛНИТЕЛЬНАЯ  ПРОФЕССИОНАЛЬНАЯ   ПРОГРАММА ПОДГОТОВКИ </w:t>
            </w:r>
          </w:p>
          <w:p w:rsid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  <w:r w:rsidRPr="00DC50C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УПРАВЛЕНИЮ   НЕОРГАНИЗОВАННОЙ МАССОЙ ЛЮДЕЙ  </w:t>
            </w:r>
            <w:r w:rsidRPr="00DC50C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(командный состав)                                                                                  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C50C7" w:rsidRPr="00DC50C7" w:rsidRDefault="00DC50C7" w:rsidP="00DC50C7">
            <w:pPr>
              <w:spacing w:line="120" w:lineRule="atLeast"/>
              <w:rPr>
                <w:rFonts w:eastAsiaTheme="minorEastAsia"/>
                <w:lang w:eastAsia="ru-RU"/>
              </w:rPr>
            </w:pPr>
            <w:r w:rsidRPr="00DC50C7">
              <w:rPr>
                <w:rFonts w:eastAsiaTheme="minorEastAsia"/>
                <w:lang w:eastAsia="ru-RU"/>
              </w:rPr>
              <w:t xml:space="preserve">                    </w:t>
            </w:r>
          </w:p>
          <w:p w:rsidR="00DC50C7" w:rsidRPr="00DC50C7" w:rsidRDefault="00DC50C7" w:rsidP="00DC50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20" w:lineRule="atLeast"/>
              <w:outlineLvl w:val="1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>Общие положения.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Theme="majorHAnsi" w:eastAsiaTheme="minorEastAsia" w:hAnsiTheme="majorHAnsi"/>
                <w:lang w:eastAsia="ru-RU"/>
              </w:rPr>
            </w:pPr>
            <w:r w:rsidRPr="00DC50C7">
              <w:rPr>
                <w:rFonts w:eastAsiaTheme="minorEastAsia"/>
                <w:b/>
                <w:lang w:eastAsia="ru-RU"/>
              </w:rPr>
              <w:t xml:space="preserve">         </w:t>
            </w:r>
          </w:p>
          <w:p w:rsidR="00DC50C7" w:rsidRPr="00DC50C7" w:rsidRDefault="00DC50C7" w:rsidP="00D2799A">
            <w:pPr>
              <w:spacing w:line="120" w:lineRule="atLeast"/>
              <w:ind w:left="1140"/>
              <w:jc w:val="both"/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 xml:space="preserve">1.  </w:t>
            </w:r>
            <w:proofErr w:type="gramStart"/>
            <w:r w:rsidRPr="00DC50C7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 по управлению неорганизованной массой людей разрабо</w:t>
            </w:r>
            <w:r w:rsidR="00D2799A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 xml:space="preserve">тана в порядке реализации </w:t>
            </w:r>
            <w:r w:rsidRPr="00DC50C7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 xml:space="preserve"> «Положения о </w:t>
            </w:r>
            <w:proofErr w:type="spellStart"/>
            <w:r w:rsidRPr="00DC50C7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>дипломировании</w:t>
            </w:r>
            <w:proofErr w:type="spellEnd"/>
            <w:r w:rsidRPr="00DC50C7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 xml:space="preserve"> членов экипажей судов внутреннего водного плавания», утвержденного Приказом министерства транспорта Российской Федерации от 12 марта 2018 года № 87 и на основе Типовой программы ФАМРТ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 соответствии со статьей 85.1 Федерального закона от 29 декабря 2012 г. N 273-ФЗ "Об образовании в Российской Федерации".</w:t>
            </w:r>
            <w:proofErr w:type="gramEnd"/>
          </w:p>
          <w:p w:rsidR="00DC50C7" w:rsidRPr="00DC50C7" w:rsidRDefault="00DC50C7" w:rsidP="00D2799A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1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Повышение квалификации слушателей, осуществляемое в соответствии с Программой (далее -  подготовка), проводится по Учебному плану, составленному по разделам, с применением различных образовательных технологий.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3. Программа определяет минимальный объем знаний и умений, которыми </w:t>
            </w:r>
          </w:p>
          <w:p w:rsidR="00DC50C7" w:rsidRPr="00DC50C7" w:rsidRDefault="006D74CB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должен обладать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командный состав судов внутреннего плавания.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4. Объем  дополнительной профессиональной программы, разработанной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6D74CB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снове</w:t>
            </w:r>
            <w:r w:rsid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Типовой   программы, составляет 40 академических часов. 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1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 Слушателями программы являются  лица командного состава судов внутреннего водного транспорта, работники компаний, вовлечённые в обслуживание пассажиров на судах.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1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Форма обучения: очная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outlineLvl w:val="1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 xml:space="preserve">                     II.</w:t>
            </w:r>
            <w:r w:rsidR="00B86604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 xml:space="preserve">  Цель подготовки.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center"/>
              <w:outlineLvl w:val="1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</w:pPr>
          </w:p>
          <w:p w:rsidR="00DC50C7" w:rsidRPr="00DC50C7" w:rsidRDefault="00DC50C7" w:rsidP="002E7B3D">
            <w:pPr>
              <w:numPr>
                <w:ilvl w:val="0"/>
                <w:numId w:val="5"/>
              </w:numPr>
              <w:spacing w:line="120" w:lineRule="atLeast"/>
              <w:contextualSpacing/>
              <w:jc w:val="both"/>
              <w:rPr>
                <w:rFonts w:asciiTheme="majorHAnsi" w:eastAsiaTheme="minorEastAsia" w:hAnsiTheme="majorHAnsi"/>
                <w:lang w:eastAsia="ru-RU"/>
              </w:rPr>
            </w:pPr>
            <w:r w:rsidRPr="00DC50C7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 xml:space="preserve">Целью подготовки по дополнительной профессиональной программе, </w:t>
            </w:r>
          </w:p>
          <w:p w:rsidR="00DC50C7" w:rsidRPr="00DC50C7" w:rsidRDefault="00DC50C7" w:rsidP="002E7B3D">
            <w:pPr>
              <w:spacing w:line="120" w:lineRule="atLeast"/>
              <w:ind w:left="1170"/>
              <w:jc w:val="both"/>
              <w:rPr>
                <w:rFonts w:asciiTheme="majorHAnsi" w:eastAsiaTheme="minorEastAsia" w:hAnsiTheme="majorHAnsi"/>
                <w:lang w:eastAsia="ru-RU"/>
              </w:rPr>
            </w:pPr>
            <w:r w:rsidRPr="00DC50C7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>разработанной в  соответствии с Типовой программой, является получение командным составом пассажирских судов базовых знаний и умений для выполнения действий при возникновении аварийных и чрезвычайных ситуаций на судне для обеспечения безопасности пассажиров, членов экипажа, судна и новой компетенции, необходимой для профессиональной деятельности.</w:t>
            </w:r>
          </w:p>
          <w:p w:rsidR="00DC50C7" w:rsidRDefault="00DC50C7" w:rsidP="00DC50C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C50C7" w:rsidRPr="00DC50C7" w:rsidRDefault="00DC50C7" w:rsidP="00DC50C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20" w:lineRule="atLeast"/>
              <w:outlineLvl w:val="1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>Задачи курса.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1860"/>
              <w:outlineLvl w:val="1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</w:pPr>
          </w:p>
          <w:p w:rsidR="00DC50C7" w:rsidRPr="00DC50C7" w:rsidRDefault="00DC50C7" w:rsidP="002E7B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Ознакомить с: 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1155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- типовыми спасательными средствами;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</w:t>
            </w:r>
            <w:r w:rsidR="00D2799A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- общими типовыми схемами организации действий экипажей,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</w:t>
            </w:r>
            <w:r w:rsidR="00D2799A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аварийными планами,</w:t>
            </w: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расписаниями по тревогам;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</w:t>
            </w:r>
            <w:r w:rsidR="00D2799A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- особенностями поведения пассажиров и членов экипажа в ЧС;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</w:t>
            </w:r>
            <w:r w:rsidR="00D2799A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- организацией действий при ЧС.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</w:t>
            </w:r>
            <w:r w:rsidR="00D2799A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9.  </w:t>
            </w: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Выработать умение: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- определять типы и характеры поведения людей;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- возглавить неорганизованные массы людей, предотвращать панику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</w:t>
            </w:r>
            <w:r w:rsidR="00D2799A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с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реди</w:t>
            </w: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пассажиров и членов экипажа;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- распределять ограниченные силы и средства;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lastRenderedPageBreak/>
              <w:t xml:space="preserve">                    - доводить информацию до пассажиров;</w:t>
            </w:r>
          </w:p>
          <w:p w:rsid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- производить расчеты остойчивости, целостности корпуса при ЧС, а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</w:t>
            </w:r>
            <w:r w:rsidR="00D2799A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также по  размещению, креплению и проверке груза.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outlineLvl w:val="1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 xml:space="preserve">                     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outlineLvl w:val="1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 xml:space="preserve">                       IV.  </w:t>
            </w:r>
            <w:r w:rsidR="00B86604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 xml:space="preserve">      </w:t>
            </w:r>
            <w:r w:rsidRPr="00DC50C7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ru-RU"/>
              </w:rPr>
              <w:t>Планируемые результаты подготовки.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1155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</w:p>
          <w:p w:rsidR="00DC50C7" w:rsidRPr="00DC50C7" w:rsidRDefault="00B86604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10.</w:t>
            </w:r>
            <w:r w:rsidR="00DC50C7"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В результате изучения программы слушатель получает новые компетенции  и уровень квалификации: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-  формирование компетенции управления неорганизованной массой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людей;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-  знание спасательных средств и аварийных планов;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-  самостоятельная деятельность по решению практических задач, 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требующих</w:t>
            </w:r>
            <w:proofErr w:type="gramEnd"/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анализа ситуации и её изменения;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-  управление неорганизованной массой людей </w:t>
            </w:r>
            <w:proofErr w:type="gramStart"/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в</w:t>
            </w:r>
            <w:proofErr w:type="gramEnd"/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чрезвычайных 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и  поведением человека в них;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-  знание вопросов безопасности пассажиров и водонепроницаемости 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корпуса судна;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-  участие в управлении решением поставленных задач в рамках</w:t>
            </w:r>
          </w:p>
          <w:p w:rsidR="00DC50C7" w:rsidRP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</w:t>
            </w: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подразделения;</w:t>
            </w:r>
          </w:p>
          <w:p w:rsidR="00DC50C7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-  ответственность за решение поставленных задач или результат </w:t>
            </w:r>
          </w:p>
          <w:p w:rsidR="00DC50C7" w:rsidRPr="00D2799A" w:rsidRDefault="00DC50C7" w:rsidP="002E7B3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</w:pPr>
            <w:r w:rsidRPr="00D2799A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                      деятельности  группы работников подразделения;</w:t>
            </w:r>
          </w:p>
          <w:p w:rsidR="00DC50C7" w:rsidRPr="00D2799A" w:rsidRDefault="00DC50C7" w:rsidP="002E7B3D">
            <w:pPr>
              <w:spacing w:line="120" w:lineRule="atLeast"/>
              <w:ind w:left="1155"/>
              <w:contextualSpacing/>
              <w:jc w:val="both"/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</w:pPr>
            <w:r w:rsidRPr="00D2799A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>-  знание организации посадки и высадки пассажиров, обеспечение посадки и высадки  инвалидов и лиц, нуждающихся в помощи.</w:t>
            </w:r>
          </w:p>
          <w:p w:rsidR="00DC50C7" w:rsidRPr="00D2799A" w:rsidRDefault="00DC50C7" w:rsidP="002E7B3D">
            <w:pPr>
              <w:spacing w:line="120" w:lineRule="atLeast"/>
              <w:ind w:left="1155"/>
              <w:contextualSpacing/>
              <w:jc w:val="both"/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</w:pPr>
          </w:p>
          <w:p w:rsidR="00DC50C7" w:rsidRPr="00D2799A" w:rsidRDefault="00DC50C7" w:rsidP="002E7B3D">
            <w:pPr>
              <w:spacing w:line="120" w:lineRule="atLeast"/>
              <w:ind w:left="1155"/>
              <w:contextualSpacing/>
              <w:jc w:val="both"/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</w:pPr>
            <w:r w:rsidRPr="00D2799A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 xml:space="preserve">Продолжительность обучения: </w:t>
            </w:r>
            <w:r w:rsidR="00B151FF" w:rsidRPr="00D2799A"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  <w:t xml:space="preserve"> 40 академических часов.</w:t>
            </w:r>
          </w:p>
          <w:p w:rsidR="00DC50C7" w:rsidRPr="00D2799A" w:rsidRDefault="00DC50C7" w:rsidP="00DC50C7">
            <w:pPr>
              <w:spacing w:line="120" w:lineRule="atLeast"/>
              <w:ind w:left="1155"/>
              <w:contextualSpacing/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V. </w:t>
            </w:r>
            <w:r w:rsidR="008408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Учебный план.</w:t>
            </w:r>
          </w:p>
          <w:p w:rsidR="00DC50C7" w:rsidRPr="00DC50C7" w:rsidRDefault="00DC50C7" w:rsidP="00DC50C7">
            <w:pPr>
              <w:spacing w:line="120" w:lineRule="atLeast"/>
              <w:ind w:left="1155"/>
              <w:contextualSpacing/>
              <w:rPr>
                <w:rFonts w:asciiTheme="majorHAnsi" w:eastAsiaTheme="minorEastAsia" w:hAnsiTheme="majorHAnsi"/>
                <w:lang w:eastAsia="ru-RU"/>
              </w:rPr>
            </w:pPr>
          </w:p>
          <w:tbl>
            <w:tblPr>
              <w:tblStyle w:val="a3"/>
              <w:tblW w:w="0" w:type="auto"/>
              <w:tblInd w:w="1155" w:type="dxa"/>
              <w:tblLook w:val="04A0" w:firstRow="1" w:lastRow="0" w:firstColumn="1" w:lastColumn="0" w:noHBand="0" w:noVBand="1"/>
            </w:tblPr>
            <w:tblGrid>
              <w:gridCol w:w="608"/>
              <w:gridCol w:w="3063"/>
              <w:gridCol w:w="888"/>
              <w:gridCol w:w="1028"/>
              <w:gridCol w:w="1120"/>
              <w:gridCol w:w="1375"/>
            </w:tblGrid>
            <w:tr w:rsidR="00DC50C7" w:rsidRPr="00DC50C7" w:rsidTr="00DC50C7">
              <w:trPr>
                <w:trHeight w:val="381"/>
              </w:trPr>
              <w:tc>
                <w:tcPr>
                  <w:tcW w:w="717" w:type="dxa"/>
                  <w:vMerge w:val="restart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№</w:t>
                  </w: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proofErr w:type="spellStart"/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п.п</w:t>
                  </w:r>
                  <w:proofErr w:type="spellEnd"/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.</w:t>
                  </w: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  <w:tc>
                <w:tcPr>
                  <w:tcW w:w="4252" w:type="dxa"/>
                  <w:vMerge w:val="restart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Наименование разделов и дисциплин</w:t>
                  </w:r>
                </w:p>
              </w:tc>
              <w:tc>
                <w:tcPr>
                  <w:tcW w:w="3392" w:type="dxa"/>
                  <w:gridSpan w:val="3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             Количество часов</w:t>
                  </w:r>
                </w:p>
              </w:tc>
              <w:tc>
                <w:tcPr>
                  <w:tcW w:w="1173" w:type="dxa"/>
                  <w:vMerge w:val="restart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Форма</w:t>
                  </w: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контроля</w:t>
                  </w:r>
                </w:p>
              </w:tc>
            </w:tr>
            <w:tr w:rsidR="00DC50C7" w:rsidRPr="00DC50C7" w:rsidTr="00DC50C7">
              <w:trPr>
                <w:trHeight w:val="635"/>
              </w:trPr>
              <w:tc>
                <w:tcPr>
                  <w:tcW w:w="717" w:type="dxa"/>
                  <w:vMerge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Лекции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proofErr w:type="spellStart"/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Практич</w:t>
                  </w:r>
                  <w:proofErr w:type="spellEnd"/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.</w:t>
                  </w: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занятия</w:t>
                  </w: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  <w:tc>
                <w:tcPr>
                  <w:tcW w:w="1173" w:type="dxa"/>
                  <w:vMerge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Введение. Содержание, задачи курса и организация подготовки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2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 2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-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Особенности устройства и эксплуатации пассажирских судов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4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 2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2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Управление неорганизованной массой людей в различных ситуациях, включая </w:t>
                  </w:r>
                  <w:proofErr w:type="gramStart"/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аварийные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8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 6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2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Зачёт</w:t>
                  </w: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Подготовка по вопросам управление безопасности для персонала, обеспечивающего непосредственное обслуживание пассажиров в пассажирских помещениях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7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5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2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Зачёт</w:t>
                  </w: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Подготовка в отношении управления в чрезвычайных ситуациях и поведения человека в них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6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4 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2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Подготовка по вопросам управления безопасности пассажиров, груза и водонепроницаемости корпуса судна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6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6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-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7.</w:t>
                  </w: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Организация посадки и высадки пассажиров, обеспечение посадки и высадки инвалидов и лиц, нуждающихся в помощи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6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4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2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Зачёт</w:t>
                  </w: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Итоговый контроль 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1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-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-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Аттестация</w:t>
                  </w:r>
                </w:p>
              </w:tc>
            </w:tr>
            <w:tr w:rsidR="00DC50C7" w:rsidRPr="00DC50C7" w:rsidTr="00DC50C7">
              <w:tc>
                <w:tcPr>
                  <w:tcW w:w="717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</w:t>
                  </w: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>Итого по курсу</w:t>
                  </w: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40</w:t>
                  </w:r>
                </w:p>
              </w:tc>
              <w:tc>
                <w:tcPr>
                  <w:tcW w:w="113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29</w:t>
                  </w:r>
                </w:p>
              </w:tc>
              <w:tc>
                <w:tcPr>
                  <w:tcW w:w="1124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/>
                      <w:lang w:eastAsia="ru-RU"/>
                    </w:rPr>
                    <w:t xml:space="preserve">      10</w:t>
                  </w:r>
                </w:p>
              </w:tc>
              <w:tc>
                <w:tcPr>
                  <w:tcW w:w="1173" w:type="dxa"/>
                </w:tcPr>
                <w:p w:rsidR="00DC50C7" w:rsidRPr="00DC50C7" w:rsidRDefault="00DC50C7" w:rsidP="00DC50C7">
                  <w:pPr>
                    <w:spacing w:line="120" w:lineRule="atLeast"/>
                    <w:contextualSpacing/>
                    <w:rPr>
                      <w:rFonts w:asciiTheme="majorHAnsi" w:eastAsiaTheme="minorEastAsia" w:hAnsiTheme="majorHAnsi"/>
                      <w:lang w:eastAsia="ru-RU"/>
                    </w:rPr>
                  </w:pPr>
                </w:p>
              </w:tc>
            </w:tr>
          </w:tbl>
          <w:p w:rsidR="00DC50C7" w:rsidRPr="00DC50C7" w:rsidRDefault="00DC50C7" w:rsidP="00DC50C7">
            <w:pPr>
              <w:spacing w:line="120" w:lineRule="atLeast"/>
              <w:ind w:left="1155"/>
              <w:contextualSpacing/>
              <w:rPr>
                <w:rFonts w:asciiTheme="majorHAnsi" w:eastAsiaTheme="minorEastAsia" w:hAnsiTheme="majorHAnsi"/>
                <w:lang w:eastAsia="ru-RU"/>
              </w:rPr>
            </w:pP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VI. </w:t>
            </w:r>
            <w:r w:rsidR="008408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Календарный учебный график.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3068"/>
              <w:gridCol w:w="788"/>
              <w:gridCol w:w="802"/>
              <w:gridCol w:w="763"/>
              <w:gridCol w:w="763"/>
              <w:gridCol w:w="791"/>
              <w:gridCol w:w="1099"/>
            </w:tblGrid>
            <w:tr w:rsidR="00DC50C7" w:rsidRPr="00DC50C7" w:rsidTr="00DC50C7">
              <w:trPr>
                <w:trHeight w:val="780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Наименование</w:t>
                  </w: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раздела 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1 день</w:t>
                  </w: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2 день</w:t>
                  </w: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3 день</w:t>
                  </w: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4 день</w:t>
                  </w: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5 день</w:t>
                  </w: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Итого</w:t>
                  </w:r>
                </w:p>
              </w:tc>
            </w:tr>
            <w:tr w:rsidR="00DC50C7" w:rsidRPr="00DC50C7" w:rsidTr="00DC50C7">
              <w:trPr>
                <w:trHeight w:val="255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1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2</w:t>
                  </w: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3</w:t>
                  </w: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4</w:t>
                  </w: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5</w:t>
                  </w: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6</w:t>
                  </w: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7</w:t>
                  </w:r>
                </w:p>
              </w:tc>
            </w:tr>
            <w:tr w:rsidR="00DC50C7" w:rsidRPr="00DC50C7" w:rsidTr="00DC50C7"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1.   </w:t>
                  </w: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>Введение. Содержание, задачи курса и организация подготовки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2.0</w:t>
                  </w: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2.0</w:t>
                  </w:r>
                </w:p>
              </w:tc>
            </w:tr>
            <w:tr w:rsidR="00DC50C7" w:rsidRPr="00DC50C7" w:rsidTr="00DC50C7"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>2.</w:t>
                  </w: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 xml:space="preserve"> Особенности устройства и эксплуатации пассажирских судов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4.0</w:t>
                  </w: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4.0</w:t>
                  </w:r>
                </w:p>
              </w:tc>
            </w:tr>
            <w:tr w:rsidR="00DC50C7" w:rsidRPr="00DC50C7" w:rsidTr="00DC50C7">
              <w:trPr>
                <w:trHeight w:val="825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Theme="majorHAnsi" w:eastAsiaTheme="minorEastAsia" w:hAnsiTheme="majorHAnsi" w:cs="Arial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3.  </w:t>
                  </w: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 xml:space="preserve">Управление неорганизованной массой людей в различных ситуациях, включая </w:t>
                  </w:r>
                  <w:proofErr w:type="gramStart"/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>аварийные</w:t>
                  </w:r>
                  <w:proofErr w:type="gramEnd"/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2.0</w:t>
                  </w: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6.0</w:t>
                  </w: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8.0</w:t>
                  </w: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</w:t>
                  </w:r>
                </w:p>
              </w:tc>
            </w:tr>
            <w:tr w:rsidR="00DC50C7" w:rsidRPr="00DC50C7" w:rsidTr="00DC50C7">
              <w:trPr>
                <w:trHeight w:val="191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Промежуточный контроль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>Зачет</w:t>
                  </w:r>
                </w:p>
              </w:tc>
            </w:tr>
            <w:tr w:rsidR="00DC50C7" w:rsidRPr="00DC50C7" w:rsidTr="00DC50C7"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Theme="majorHAnsi" w:eastAsiaTheme="minorEastAsia" w:hAnsiTheme="majorHAnsi" w:cs="Arial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>4.</w:t>
                  </w: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 xml:space="preserve"> Подготовка по вопросам управление безопасности для персонала, обеспечивающего непосредственное обслуживание пассажиров в пассажирских помещениях</w:t>
                  </w: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2.0</w:t>
                  </w: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5.0</w:t>
                  </w: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7.0</w:t>
                  </w: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</w:t>
                  </w:r>
                </w:p>
              </w:tc>
            </w:tr>
            <w:tr w:rsidR="00DC50C7" w:rsidRPr="00DC50C7" w:rsidTr="00DC50C7">
              <w:trPr>
                <w:trHeight w:val="741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>5.</w:t>
                  </w: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 xml:space="preserve"> Подготовка в отношении управления в чрезвычайных ситуациях и поведения человека в них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3.0</w:t>
                  </w: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3.0</w:t>
                  </w: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6.0</w:t>
                  </w: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</w:t>
                  </w:r>
                </w:p>
              </w:tc>
            </w:tr>
            <w:tr w:rsidR="00DC50C7" w:rsidRPr="00DC50C7" w:rsidTr="00DC50C7">
              <w:trPr>
                <w:trHeight w:val="259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Theme="majorHAnsi" w:eastAsiaTheme="minorEastAsia" w:hAnsiTheme="majorHAnsi" w:cs="Arial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>Промежуточный контроль</w:t>
                  </w:r>
                </w:p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>Зачёт</w:t>
                  </w:r>
                </w:p>
              </w:tc>
            </w:tr>
            <w:tr w:rsidR="00DC50C7" w:rsidRPr="00DC50C7" w:rsidTr="00DC50C7">
              <w:trPr>
                <w:trHeight w:val="445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>6.</w:t>
                  </w: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 xml:space="preserve"> Подготовка по вопросам управления безопасности </w:t>
                  </w: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lastRenderedPageBreak/>
                    <w:t>пассажиров, груза и водонепроницаемости корпуса судна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5.0</w:t>
                  </w: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1.0</w:t>
                  </w: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6.0</w:t>
                  </w:r>
                </w:p>
              </w:tc>
            </w:tr>
            <w:tr w:rsidR="00DC50C7" w:rsidRPr="00DC50C7" w:rsidTr="00DC50C7">
              <w:trPr>
                <w:trHeight w:val="953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lastRenderedPageBreak/>
                    <w:t>7.Организация посадки и  высадки пассажиров, обеспечение посадки и высадки инвалидов и лиц, нуждающихся в помощи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6.0</w:t>
                  </w: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6.0</w:t>
                  </w:r>
                </w:p>
              </w:tc>
            </w:tr>
            <w:tr w:rsidR="00DC50C7" w:rsidRPr="00DC50C7" w:rsidTr="00DC50C7">
              <w:trPr>
                <w:trHeight w:val="254"/>
              </w:trPr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Theme="majorHAnsi" w:eastAsiaTheme="minorEastAsia" w:hAnsiTheme="majorHAnsi" w:cs="Arial"/>
                      <w:lang w:eastAsia="ru-RU"/>
                    </w:rPr>
                  </w:pPr>
                  <w:r w:rsidRPr="00DC50C7">
                    <w:rPr>
                      <w:rFonts w:asciiTheme="majorHAnsi" w:eastAsiaTheme="minorEastAsia" w:hAnsiTheme="majorHAnsi" w:cs="Arial"/>
                      <w:lang w:eastAsia="ru-RU"/>
                    </w:rPr>
                    <w:t>Промежуточный контроль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>Зачёт</w:t>
                  </w:r>
                </w:p>
              </w:tc>
            </w:tr>
            <w:tr w:rsidR="00DC50C7" w:rsidRPr="00DC50C7" w:rsidTr="00DC50C7"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>Итоговая аттестация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1.0</w:t>
                  </w: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1.0</w:t>
                  </w:r>
                </w:p>
              </w:tc>
            </w:tr>
            <w:tr w:rsidR="00DC50C7" w:rsidRPr="00DC50C7" w:rsidTr="00DC50C7">
              <w:tc>
                <w:tcPr>
                  <w:tcW w:w="3695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     ВСЕГО</w:t>
                  </w:r>
                </w:p>
              </w:tc>
              <w:tc>
                <w:tcPr>
                  <w:tcW w:w="902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8.0</w:t>
                  </w:r>
                </w:p>
              </w:tc>
              <w:tc>
                <w:tcPr>
                  <w:tcW w:w="93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8.0</w:t>
                  </w:r>
                </w:p>
              </w:tc>
              <w:tc>
                <w:tcPr>
                  <w:tcW w:w="851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8.0</w:t>
                  </w:r>
                </w:p>
              </w:tc>
              <w:tc>
                <w:tcPr>
                  <w:tcW w:w="850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8.0</w:t>
                  </w:r>
                </w:p>
              </w:tc>
              <w:tc>
                <w:tcPr>
                  <w:tcW w:w="908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8.0</w:t>
                  </w:r>
                </w:p>
              </w:tc>
              <w:tc>
                <w:tcPr>
                  <w:tcW w:w="1389" w:type="dxa"/>
                </w:tcPr>
                <w:p w:rsidR="00DC50C7" w:rsidRPr="00DC50C7" w:rsidRDefault="00DC50C7" w:rsidP="00DC50C7">
                  <w:pPr>
                    <w:widowControl w:val="0"/>
                    <w:autoSpaceDE w:val="0"/>
                    <w:autoSpaceDN w:val="0"/>
                    <w:adjustRightInd w:val="0"/>
                    <w:spacing w:line="120" w:lineRule="atLeast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DC50C7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40.0</w:t>
                  </w:r>
                </w:p>
              </w:tc>
            </w:tr>
          </w:tbl>
          <w:p w:rsidR="00DC50C7" w:rsidRPr="00DC50C7" w:rsidRDefault="00DC50C7" w:rsidP="00DC50C7">
            <w:pPr>
              <w:spacing w:line="120" w:lineRule="atLeast"/>
              <w:ind w:left="1155"/>
              <w:contextualSpacing/>
              <w:rPr>
                <w:rFonts w:asciiTheme="majorHAnsi" w:eastAsiaTheme="minorEastAsia" w:hAnsiTheme="majorHAnsi"/>
                <w:lang w:eastAsia="ru-RU"/>
              </w:rPr>
            </w:pPr>
          </w:p>
          <w:p w:rsidR="00DC50C7" w:rsidRPr="00DC50C7" w:rsidRDefault="00DC50C7" w:rsidP="00DC50C7">
            <w:pPr>
              <w:spacing w:line="120" w:lineRule="atLeast"/>
              <w:ind w:left="1155"/>
              <w:contextualSpacing/>
              <w:rPr>
                <w:rFonts w:asciiTheme="majorHAnsi" w:eastAsiaTheme="minorEastAsia" w:hAnsiTheme="majorHAnsi"/>
                <w:lang w:eastAsia="ru-RU"/>
              </w:rPr>
            </w:pP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VII.</w:t>
            </w:r>
            <w:r w:rsidR="008408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Содержание разделов Программы.</w:t>
            </w:r>
          </w:p>
          <w:p w:rsidR="00DC50C7" w:rsidRPr="00DC50C7" w:rsidRDefault="00DC50C7" w:rsidP="00DC50C7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51FF" w:rsidRDefault="00DC50C7" w:rsidP="00DC50C7">
            <w:pPr>
              <w:spacing w:line="120" w:lineRule="atLeast"/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  <w:t xml:space="preserve">                    Раздел 1. Введение. Содержание, задачи курса и организация </w:t>
            </w:r>
          </w:p>
          <w:p w:rsidR="00DC50C7" w:rsidRPr="00DC50C7" w:rsidRDefault="00B151FF" w:rsidP="00DC50C7">
            <w:pPr>
              <w:spacing w:line="120" w:lineRule="atLeast"/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DC50C7" w:rsidRPr="00DC50C7"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  <w:t>подготовки: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</w:pP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45" w:hanging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Тема 1.1. - Введение. Содержание, задачи курса и организация подготовки.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45" w:hanging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Лекционное занятие.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Занятие направлено на формирование: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Компетенции - управление неорганизованными массами людей  в части</w:t>
            </w:r>
          </w:p>
          <w:p w:rsidR="00DC50C7" w:rsidRP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получения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Знания спасательных средств и аварийных планов;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Компетенции - организация действий на судне при авариях.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Содержание лекции: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59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B151FF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763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Минимальные требования к квалификации по следующим видам</w:t>
            </w:r>
          </w:p>
          <w:p w:rsidR="00DC50C7" w:rsidRP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763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6152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подготовки:</w:t>
            </w:r>
          </w:p>
          <w:p w:rsidR="00DC50C7" w:rsidRPr="00DC50C7" w:rsidRDefault="00DC50C7" w:rsidP="002E7B3D">
            <w:pPr>
              <w:tabs>
                <w:tab w:val="left" w:pos="1325"/>
              </w:tabs>
              <w:autoSpaceDE w:val="0"/>
              <w:autoSpaceDN w:val="0"/>
              <w:adjustRightInd w:val="0"/>
              <w:spacing w:line="120" w:lineRule="atLeast"/>
              <w:ind w:left="97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- подготовка по управлению неорганизованной массой людей;</w:t>
            </w:r>
          </w:p>
          <w:p w:rsidR="00A61527" w:rsidRDefault="00DC50C7" w:rsidP="002E7B3D">
            <w:pPr>
              <w:tabs>
                <w:tab w:val="left" w:pos="1325"/>
              </w:tabs>
              <w:autoSpaceDE w:val="0"/>
              <w:autoSpaceDN w:val="0"/>
              <w:adjustRightInd w:val="0"/>
              <w:spacing w:line="120" w:lineRule="atLeast"/>
              <w:ind w:left="97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- подготовка по безопасности персонала, обеспечивающего</w:t>
            </w:r>
          </w:p>
          <w:p w:rsidR="00A61527" w:rsidRDefault="00DC50C7" w:rsidP="002E7B3D">
            <w:pPr>
              <w:tabs>
                <w:tab w:val="left" w:pos="1325"/>
              </w:tabs>
              <w:autoSpaceDE w:val="0"/>
              <w:autoSpaceDN w:val="0"/>
              <w:adjustRightInd w:val="0"/>
              <w:spacing w:line="120" w:lineRule="atLeast"/>
              <w:ind w:left="97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6152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непосредственное обслуживание пассажиров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пассажирских</w:t>
            </w:r>
          </w:p>
          <w:p w:rsidR="00DC50C7" w:rsidRPr="00DC50C7" w:rsidRDefault="00DC50C7" w:rsidP="002E7B3D">
            <w:pPr>
              <w:tabs>
                <w:tab w:val="left" w:pos="1325"/>
              </w:tabs>
              <w:autoSpaceDE w:val="0"/>
              <w:autoSpaceDN w:val="0"/>
              <w:adjustRightInd w:val="0"/>
              <w:spacing w:line="120" w:lineRule="atLeast"/>
              <w:ind w:left="97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6152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помещениях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;</w:t>
            </w:r>
          </w:p>
          <w:p w:rsidR="00A61527" w:rsidRDefault="00DC50C7" w:rsidP="002E7B3D">
            <w:pPr>
              <w:tabs>
                <w:tab w:val="left" w:pos="1325"/>
              </w:tabs>
              <w:autoSpaceDE w:val="0"/>
              <w:autoSpaceDN w:val="0"/>
              <w:adjustRightInd w:val="0"/>
              <w:spacing w:line="120" w:lineRule="atLeast"/>
              <w:ind w:left="97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- подготовка в отношении управления в чрезвычайных ситуациях и</w:t>
            </w:r>
          </w:p>
          <w:p w:rsidR="00DC50C7" w:rsidRPr="00DC50C7" w:rsidRDefault="00DC50C7" w:rsidP="002E7B3D">
            <w:pPr>
              <w:tabs>
                <w:tab w:val="left" w:pos="1325"/>
              </w:tabs>
              <w:autoSpaceDE w:val="0"/>
              <w:autoSpaceDN w:val="0"/>
              <w:adjustRightInd w:val="0"/>
              <w:spacing w:line="120" w:lineRule="atLeast"/>
              <w:ind w:left="97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6152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поведения человека в них;</w:t>
            </w:r>
          </w:p>
          <w:p w:rsidR="00A61527" w:rsidRDefault="00DC50C7" w:rsidP="002E7B3D">
            <w:pPr>
              <w:tabs>
                <w:tab w:val="left" w:pos="1325"/>
              </w:tabs>
              <w:autoSpaceDE w:val="0"/>
              <w:autoSpaceDN w:val="0"/>
              <w:adjustRightInd w:val="0"/>
              <w:spacing w:line="120" w:lineRule="atLeast"/>
              <w:ind w:left="97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- подготовка по вопросам безопасности пассажиров и</w:t>
            </w:r>
          </w:p>
          <w:p w:rsidR="00DC50C7" w:rsidRPr="00DC50C7" w:rsidRDefault="00A61527" w:rsidP="002E7B3D">
            <w:pPr>
              <w:tabs>
                <w:tab w:val="left" w:pos="1325"/>
              </w:tabs>
              <w:autoSpaceDE w:val="0"/>
              <w:autoSpaceDN w:val="0"/>
              <w:adjustRightInd w:val="0"/>
              <w:spacing w:line="120" w:lineRule="atLeast"/>
              <w:ind w:left="97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водонепроницаемости корпуса.</w:t>
            </w:r>
          </w:p>
          <w:p w:rsidR="00B151FF" w:rsidRDefault="00DC50C7" w:rsidP="002E7B3D">
            <w:pPr>
              <w:autoSpaceDE w:val="0"/>
              <w:autoSpaceDN w:val="0"/>
              <w:adjustRightInd w:val="0"/>
              <w:spacing w:line="120" w:lineRule="atLeast"/>
              <w:ind w:right="5"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6152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Статистика и примеры аварий, приведших к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многочисленным</w:t>
            </w:r>
            <w:proofErr w:type="gramEnd"/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right="5"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A6152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человеческим жертвам,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способствовала принятию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right="5"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A6152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обучения экипажей пассажирских судов.</w:t>
            </w:r>
          </w:p>
          <w:p w:rsidR="00B151FF" w:rsidRPr="00DC50C7" w:rsidRDefault="00B151FF" w:rsidP="00DC50C7">
            <w:pPr>
              <w:autoSpaceDE w:val="0"/>
              <w:autoSpaceDN w:val="0"/>
              <w:adjustRightInd w:val="0"/>
              <w:spacing w:line="120" w:lineRule="atLeast"/>
              <w:ind w:right="5"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Раздел 2. Ознакомление с особенностями устройства и эксплуатации  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               пассажирских судов.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</w:p>
          <w:p w:rsidR="00B151FF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</w:t>
            </w:r>
            <w:r w:rsidR="00D2799A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Тема 2.1. Классификация и конструктивные особенности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пассажирских</w:t>
            </w:r>
            <w:proofErr w:type="gramEnd"/>
          </w:p>
          <w:p w:rsidR="00DC50C7" w:rsidRPr="00DC50C7" w:rsidRDefault="00B151FF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судов.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B151F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Занятие направлено на формирование Компетенции Управление</w:t>
            </w:r>
          </w:p>
          <w:p w:rsidR="00B151FF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неорганизованными массами людей  в части получения Знания </w:t>
            </w:r>
          </w:p>
          <w:p w:rsidR="00B151FF" w:rsidRDefault="00B151FF" w:rsidP="00B151FF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спасательных средств и аварийных   планов; Компетенции организация</w:t>
            </w:r>
          </w:p>
          <w:p w:rsidR="00B151FF" w:rsidRDefault="00B151FF" w:rsidP="00B151FF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действий на судне при авариях  в части получения  знания общего</w:t>
            </w:r>
          </w:p>
          <w:p w:rsidR="00DC50C7" w:rsidRDefault="00B151FF" w:rsidP="00B151FF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устройства и расположения помещений судна.</w:t>
            </w:r>
          </w:p>
          <w:p w:rsidR="00B151FF" w:rsidRPr="00DC50C7" w:rsidRDefault="00B151FF" w:rsidP="00B151FF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Содержание лекции:</w:t>
            </w:r>
          </w:p>
          <w:p w:rsidR="00B151FF" w:rsidRPr="00DC50C7" w:rsidRDefault="00B151FF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B151FF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Классификация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пассажирских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: круизные суда, пассажирские суда,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пассажирские паромы, рейсовые пассажирские суда, пассажирские суда</w:t>
            </w:r>
          </w:p>
          <w:p w:rsidR="00DC50C7" w:rsidRP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местного сообщения.</w:t>
            </w:r>
          </w:p>
          <w:p w:rsidR="00B151FF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Эксплуатационные ограничения судов типа </w:t>
            </w:r>
            <w:proofErr w:type="spell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Ро-Ро</w:t>
            </w:r>
            <w:proofErr w:type="spell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: опасность быстрого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затопления,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переворачивания при нарушении целостности корпуса.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Выполнение требований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пожарной безопасности на судне, знание и 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умение бороться с огнем, водой, паром является обязательными для всего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экипажа. Процедуры открытия и закрытия дверей должны знать все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члены экипажа. Внутренняя сигнализация и порядок ее    использования.</w:t>
            </w:r>
          </w:p>
          <w:p w:rsidR="00DC50C7" w:rsidRP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Действия экипажа при срабатывании различных видов сигнализации.</w:t>
            </w:r>
          </w:p>
          <w:p w:rsidR="00B151FF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Знание экипажем аварийных выходов. Эксплуатационные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ограничения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судна, умение их понимать и применять Умение учитывать прочность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уязвимых частей корпуса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судна, таких как носовые двери,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поддерживающих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водонепроницаемость.   Учет специальных вопросов</w:t>
            </w:r>
          </w:p>
          <w:p w:rsid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остойчивости,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могущих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влиять на безопасность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B151FF" w:rsidRP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Тема 2.2.  Организация подготовки к рейсу пассажирских судов.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B151FF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Занятие направлено на формирование Компетенции Процедуры</w:t>
            </w:r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погрузки и посадки  в части получения Знания, как правильно применять</w:t>
            </w:r>
          </w:p>
          <w:p w:rsidR="00DC50C7" w:rsidRP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процедуры, установленные  для   судна.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Компетенции:</w:t>
            </w:r>
          </w:p>
          <w:p w:rsidR="00B151FF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Открытие, закрытие и крепление устройств закрытия отверстий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151FF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корпусе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в части получения Знания, как правильно применять процедуры</w:t>
            </w:r>
          </w:p>
          <w:p w:rsidR="00DC50C7" w:rsidRDefault="00D2799A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установленные для   судна.</w:t>
            </w:r>
            <w:proofErr w:type="gramEnd"/>
          </w:p>
          <w:p w:rsidR="00B151FF" w:rsidRPr="00DC50C7" w:rsidRDefault="00B151FF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B151FF" w:rsidRPr="00DC50C7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B151F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Организация подготовки к рейсу выполняется параллельно с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грузовыми</w:t>
            </w:r>
            <w:proofErr w:type="gramEnd"/>
          </w:p>
          <w:p w:rsidR="00B151FF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операциями и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бункеровкой, осмотром и выполнением</w:t>
            </w:r>
          </w:p>
          <w:p w:rsidR="00B151FF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профилактического ремонта механизмов,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устройств, уборкой</w:t>
            </w:r>
          </w:p>
          <w:p w:rsidR="00B151FF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A6152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пассажирских помещений, кают, получение продовольствия,     снабжения</w:t>
            </w:r>
          </w:p>
          <w:p w:rsidR="00DC50C7" w:rsidRPr="00DC50C7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и т. д. </w:t>
            </w:r>
          </w:p>
          <w:p w:rsidR="00B151F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Перед выходом в рейс особое внимание следует уделить вопросу</w:t>
            </w:r>
          </w:p>
          <w:p w:rsidR="00B151FF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жесткого контроля закрытия всех отверстий, открытых в порту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50C7" w:rsidRPr="00DC50C7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посадки  пассажиров,   приема снабжения и погрузки техники. 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На пассажирских и грузопассажирских  судах, совершающих рейсы</w:t>
            </w:r>
          </w:p>
          <w:p w:rsidR="00B151F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продолжительностью более 5 дней, по  окончании рейса, а  на судах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151FF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меньшей продолжительностью рейса не реже одного  раза в неделю</w:t>
            </w:r>
          </w:p>
          <w:p w:rsidR="00DC50C7" w:rsidRPr="00DC50C7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должна проводиться полная   уборка всех помещений. </w:t>
            </w:r>
          </w:p>
          <w:p w:rsidR="00B151F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Для пассажирских  судов под российским флагом перед выходом в рейс</w:t>
            </w:r>
          </w:p>
          <w:p w:rsidR="006D65F2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судно должно  быть убрано и  осмотрено санитарным врачом, после</w:t>
            </w:r>
          </w:p>
          <w:p w:rsidR="006D65F2" w:rsidRDefault="006D65F2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этого,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 распоряжению дежурного по вокзалу,  начинается посадк</w:t>
            </w:r>
            <w:r w:rsidR="00D2799A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а</w:t>
            </w:r>
          </w:p>
          <w:p w:rsidR="00DC50C7" w:rsidRPr="00DC50C7" w:rsidRDefault="006D65F2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пассажиров.</w:t>
            </w:r>
          </w:p>
          <w:p w:rsidR="00B151F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B151FF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Руководство посадкой, назначение вахтенных у трапа,  где происходит</w:t>
            </w:r>
          </w:p>
          <w:p w:rsidR="00B151FF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осадка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пассажиров. Необходимость помощи больным, пожилым и</w:t>
            </w:r>
          </w:p>
          <w:p w:rsidR="00B151FF" w:rsidRDefault="00B151FF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инвалидам, организации специальных групп из членов экипажа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помощи в посадке.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Встреча проводницами пассажиров в коридорах и вестибюлях: проверка</w:t>
            </w:r>
          </w:p>
          <w:p w:rsidR="00510945" w:rsidRDefault="006D65F2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проездных  билетов, провожают к каюте, указывают путь, объясняют как</w:t>
            </w:r>
          </w:p>
          <w:p w:rsidR="006D65F2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пройти. Обеспечение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исключения несанкционированного</w:t>
            </w:r>
          </w:p>
          <w:p w:rsidR="00DC50C7" w:rsidRPr="00DC50C7" w:rsidRDefault="006D65F2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проникновения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на судно: «зайцы», террористы. 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 возможности для экипажа необходимо обеспечить отдельный трап</w:t>
            </w:r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для выхода,  захода на судно.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510945" w:rsidRDefault="00DC50C7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Тема 2.3  Технические и организационные процедуры на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пассажирских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Default="00510945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судах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510945" w:rsidRPr="00DC50C7" w:rsidRDefault="00510945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510945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Занятие направлено на формирование Компетенции Управление</w:t>
            </w:r>
          </w:p>
          <w:p w:rsidR="00510945" w:rsidRDefault="00510945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еорганизованными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массами людей  в части обеспечения Умения</w:t>
            </w:r>
          </w:p>
          <w:p w:rsidR="00DC50C7" w:rsidRPr="00DC50C7" w:rsidRDefault="00510945" w:rsidP="002E7B3D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использовать процедуры сбора.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Практическое занятие № 1.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6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Форма проведения: семинар.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left="86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Цель упражнения: наработка навыков выполнения функций Раздела 2. </w:t>
            </w:r>
          </w:p>
          <w:p w:rsidR="00510945" w:rsidRDefault="00DC50C7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Основные  задачи:    отработка навыков действий по организации</w:t>
            </w:r>
          </w:p>
          <w:p w:rsidR="00DC50C7" w:rsidRPr="00DC50C7" w:rsidRDefault="00510945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различных процедур,  применяемых на судне.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</w:t>
            </w: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6D65F2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Раздел 3. </w:t>
            </w:r>
            <w:r w:rsidR="006D65F2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Подготовка по управлению неорганизованной массой </w:t>
            </w:r>
          </w:p>
          <w:p w:rsid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580D95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>людей.</w:t>
            </w:r>
          </w:p>
          <w:p w:rsidR="006D65F2" w:rsidRPr="00DC50C7" w:rsidRDefault="006D65F2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Тема 3.1 Требование по спасательным средствам к судам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перевозящих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пассажиров. 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Знание спасательных средств, оборудования и планов по действиям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чрезвычайных  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Занятие направлено на формирование Компетенции Управление</w:t>
            </w:r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еорганизованными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массами людей  в части получения Знания</w:t>
            </w:r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спасательных средств и аварийных планов и  обеспечения Понимания</w:t>
            </w:r>
          </w:p>
          <w:p w:rsid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важности поддержания порядка во время сбора пассажиров.</w:t>
            </w:r>
          </w:p>
          <w:p w:rsidR="00510945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510945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Содержание лекции: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Требования к снабжению пассажирских судов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коллективными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индивидуальными  спасательными средствами, средствами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внутренней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внешней радиосвязи, а также требования к расписаниям по тревогам и</w:t>
            </w:r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инструкциям по ЧС, снабжению шлюпок и плотов, спуску и подъему</w:t>
            </w:r>
          </w:p>
          <w:p w:rsidR="00510945" w:rsidRDefault="003D0ED6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шлюпок и плотов, к местам сбора пассажиров, к местам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посадки</w:t>
            </w:r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вертолетов, учениям. Дежурные шлюпки и морские эвакуационные</w:t>
            </w:r>
          </w:p>
          <w:p w:rsidR="00DC50C7" w:rsidRPr="00DC50C7" w:rsidRDefault="003D0ED6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системы.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Требования об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о пассажирах. Система, способствующая</w:t>
            </w:r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принятию  решений капитанами пассажирских судов.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29"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3D0ED6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Знание всех спасательных средств и планов по ЧС членами экипажа. </w:t>
            </w:r>
          </w:p>
          <w:p w:rsidR="00DC50C7" w:rsidRPr="00DC50C7" w:rsidRDefault="003D0ED6" w:rsidP="00DC50C7">
            <w:pPr>
              <w:autoSpaceDE w:val="0"/>
              <w:autoSpaceDN w:val="0"/>
              <w:adjustRightInd w:val="0"/>
              <w:spacing w:line="120" w:lineRule="atLeast"/>
              <w:ind w:right="29"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Периодическая,  постоянная проверка членов экипажа:</w:t>
            </w:r>
          </w:p>
          <w:p w:rsidR="002E7B3D" w:rsidRDefault="00DC50C7" w:rsidP="00DC50C7">
            <w:pPr>
              <w:widowControl w:val="0"/>
              <w:numPr>
                <w:ilvl w:val="0"/>
                <w:numId w:val="7"/>
              </w:numPr>
              <w:tabs>
                <w:tab w:val="left" w:pos="1272"/>
              </w:tabs>
              <w:autoSpaceDE w:val="0"/>
              <w:autoSpaceDN w:val="0"/>
              <w:adjustRightInd w:val="0"/>
              <w:spacing w:line="120" w:lineRule="atLeast"/>
              <w:contextualSpacing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Знания основных и альтернативных путей и маршрутов эвакуации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DC50C7" w:rsidP="00DC50C7">
            <w:pPr>
              <w:widowControl w:val="0"/>
              <w:tabs>
                <w:tab w:val="left" w:pos="1272"/>
              </w:tabs>
              <w:autoSpaceDE w:val="0"/>
              <w:autoSpaceDN w:val="0"/>
              <w:adjustRightInd w:val="0"/>
              <w:spacing w:line="120" w:lineRule="atLeast"/>
              <w:ind w:left="1110"/>
              <w:contextualSpacing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учетом наличия    противопожарных или </w:t>
            </w:r>
            <w:proofErr w:type="spell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клинкетных</w:t>
            </w:r>
            <w:proofErr w:type="spell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дверей, которые могут быть закрыты в случае аварийной ситуации;</w:t>
            </w:r>
          </w:p>
          <w:p w:rsidR="002E7B3D" w:rsidRDefault="00DC50C7" w:rsidP="00DC50C7">
            <w:pPr>
              <w:widowControl w:val="0"/>
              <w:numPr>
                <w:ilvl w:val="0"/>
                <w:numId w:val="7"/>
              </w:numPr>
              <w:tabs>
                <w:tab w:val="left" w:pos="1272"/>
              </w:tabs>
              <w:autoSpaceDE w:val="0"/>
              <w:autoSpaceDN w:val="0"/>
              <w:adjustRightInd w:val="0"/>
              <w:spacing w:line="120" w:lineRule="atLeast"/>
              <w:contextualSpacing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lastRenderedPageBreak/>
              <w:t xml:space="preserve">Знания методов открытия и закрытия </w:t>
            </w:r>
            <w:proofErr w:type="spell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клинкетных</w:t>
            </w:r>
            <w:proofErr w:type="spell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DC50C7" w:rsidRPr="00DC50C7" w:rsidRDefault="00DC50C7" w:rsidP="002E7B3D">
            <w:pPr>
              <w:widowControl w:val="0"/>
              <w:tabs>
                <w:tab w:val="left" w:pos="1272"/>
              </w:tabs>
              <w:autoSpaceDE w:val="0"/>
              <w:autoSpaceDN w:val="0"/>
              <w:adjustRightInd w:val="0"/>
              <w:spacing w:line="120" w:lineRule="atLeast"/>
              <w:ind w:left="1110"/>
              <w:contextualSpacing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противопожарных дверей, в том числе методов дистанционного их закрытия;</w:t>
            </w:r>
          </w:p>
          <w:p w:rsidR="00DC50C7" w:rsidRPr="00DC50C7" w:rsidRDefault="00DC50C7" w:rsidP="00DC50C7">
            <w:pPr>
              <w:numPr>
                <w:ilvl w:val="0"/>
                <w:numId w:val="7"/>
              </w:numPr>
              <w:tabs>
                <w:tab w:val="left" w:pos="1272"/>
              </w:tabs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Знания средств контроля вентиляции: местоположение пожарных заслонок, постов</w:t>
            </w:r>
          </w:p>
          <w:p w:rsidR="00DC50C7" w:rsidRPr="00DC50C7" w:rsidRDefault="00DC50C7" w:rsidP="00DC50C7">
            <w:pPr>
              <w:tabs>
                <w:tab w:val="left" w:pos="1272"/>
              </w:tabs>
              <w:autoSpaceDE w:val="0"/>
              <w:autoSpaceDN w:val="0"/>
              <w:adjustRightInd w:val="0"/>
              <w:spacing w:line="120" w:lineRule="atLeast"/>
              <w:ind w:left="1110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отключения вентиляции и оперирования пожарными заслонками;</w:t>
            </w:r>
          </w:p>
          <w:p w:rsidR="00DC50C7" w:rsidRPr="00DC50C7" w:rsidRDefault="00DC50C7" w:rsidP="00DC50C7">
            <w:pPr>
              <w:numPr>
                <w:ilvl w:val="0"/>
                <w:numId w:val="7"/>
              </w:numPr>
              <w:tabs>
                <w:tab w:val="left" w:pos="1272"/>
              </w:tabs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Знания и умения пользоваться судовыми средствами связи;</w:t>
            </w:r>
          </w:p>
          <w:p w:rsidR="00DC50C7" w:rsidRPr="00DC50C7" w:rsidRDefault="00DC50C7" w:rsidP="00DC50C7">
            <w:pPr>
              <w:numPr>
                <w:ilvl w:val="0"/>
                <w:numId w:val="7"/>
              </w:numPr>
              <w:tabs>
                <w:tab w:val="left" w:pos="1272"/>
              </w:tabs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Знания и умения спуска и подъема шлюпок и плотов.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510945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Тема 3.2 Умение оказывать помощь пассажирам на пути к местам сбора и</w:t>
            </w:r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посадки в  спасательные средства.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Занятия направлены на формирование Компетенции Управление</w:t>
            </w:r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еорганизованными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массами людей  в части получения Знания</w:t>
            </w:r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спасательн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ых средств и аварийных планов,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обеспечения Понимания</w:t>
            </w:r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важности поддержания порядка во время сбора пассажиров  и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в части обеспечения Умения оказывать помощь пассажирам на пути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стам сбора,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организовывать учения в условиях, приближенных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реальным.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Содержание лекции:</w:t>
            </w:r>
          </w:p>
          <w:p w:rsidR="00510945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Минимальные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касающиеся помощи пассажирам в</w:t>
            </w:r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right="5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экстренных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Рекомендации слушателям в умении оказывать помощь пассажиром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right="5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пути к местам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сбора и посадки в спасательные средства, включая:</w:t>
            </w:r>
          </w:p>
          <w:p w:rsidR="00DC50C7" w:rsidRPr="00DC50C7" w:rsidRDefault="00DC50C7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917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1.  Умение отдавать распоряжения подчиненным и пассажирам;</w:t>
            </w:r>
          </w:p>
          <w:p w:rsidR="00DC50C7" w:rsidRDefault="00DC50C7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917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2.  Управление пассажирами;</w:t>
            </w:r>
          </w:p>
          <w:p w:rsidR="00DC50C7" w:rsidRDefault="006D65F2" w:rsidP="006D65F2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917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3.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Требования к путям эвакуации;</w:t>
            </w:r>
          </w:p>
          <w:p w:rsidR="006D65F2" w:rsidRDefault="006D65F2" w:rsidP="006D65F2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917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3. </w:t>
            </w:r>
            <w:r w:rsidR="00DC50C7" w:rsidRP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Применение имеющихся способов эвакуации беспомощных</w:t>
            </w:r>
          </w:p>
          <w:p w:rsidR="00DC50C7" w:rsidRDefault="006D65F2" w:rsidP="006D65F2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917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пассажиров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  пассажиров, нуждающихся в специальной помощи;</w:t>
            </w:r>
          </w:p>
          <w:p w:rsidR="00DC50C7" w:rsidRPr="00DC50C7" w:rsidRDefault="006D65F2" w:rsidP="006D65F2">
            <w:pPr>
              <w:tabs>
                <w:tab w:val="left" w:pos="1286"/>
              </w:tabs>
              <w:autoSpaceDE w:val="0"/>
              <w:autoSpaceDN w:val="0"/>
              <w:adjustRightInd w:val="0"/>
              <w:spacing w:line="120" w:lineRule="atLeast"/>
              <w:ind w:left="917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4.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Обход жилых, развлекательных и других помещений.</w:t>
            </w:r>
          </w:p>
          <w:p w:rsidR="00DC50C7" w:rsidRPr="00DC50C7" w:rsidRDefault="006D65F2" w:rsidP="00DC50C7">
            <w:pPr>
              <w:tabs>
                <w:tab w:val="left" w:pos="1286"/>
              </w:tabs>
              <w:autoSpaceDE w:val="0"/>
              <w:autoSpaceDN w:val="0"/>
              <w:adjustRightInd w:val="0"/>
              <w:spacing w:line="120" w:lineRule="atLeast"/>
              <w:ind w:left="1082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Причины возникновения масс людей - желание держаться вместе.</w:t>
            </w:r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Неорганизованной массе людей нужен лидер. Они ждут, чтобы кто-то</w:t>
            </w:r>
          </w:p>
          <w:p w:rsidR="00510945" w:rsidRDefault="00580D95" w:rsidP="00DC50C7">
            <w:pPr>
              <w:autoSpaceDE w:val="0"/>
              <w:autoSpaceDN w:val="0"/>
              <w:adjustRightInd w:val="0"/>
              <w:spacing w:line="120" w:lineRule="atLeast"/>
              <w:ind w:right="1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возглавил их, сказал, что делать. Лидером может стать человек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510945" w:rsidRDefault="00580D95" w:rsidP="00DC50C7">
            <w:pPr>
              <w:autoSpaceDE w:val="0"/>
              <w:autoSpaceDN w:val="0"/>
              <w:adjustRightInd w:val="0"/>
              <w:spacing w:line="120" w:lineRule="atLeast"/>
              <w:ind w:right="1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пассажиров, но нужно стремиться,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чтобы лидерство захватил член </w:t>
            </w:r>
          </w:p>
          <w:p w:rsidR="00510945" w:rsidRDefault="00580D95" w:rsidP="00DC50C7">
            <w:pPr>
              <w:autoSpaceDE w:val="0"/>
              <w:autoSpaceDN w:val="0"/>
              <w:adjustRightInd w:val="0"/>
              <w:spacing w:line="120" w:lineRule="atLeast"/>
              <w:ind w:right="1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экипажа, но допускается активный, позитивно</w:t>
            </w:r>
            <w:r w:rsidR="005109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настроенный лидер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510945" w:rsidRDefault="00580D95" w:rsidP="00DC50C7">
            <w:pPr>
              <w:autoSpaceDE w:val="0"/>
              <w:autoSpaceDN w:val="0"/>
              <w:adjustRightInd w:val="0"/>
              <w:spacing w:line="120" w:lineRule="atLeast"/>
              <w:ind w:right="1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толпы. Желательно, чтобы лидером из членов экипажа стал</w:t>
            </w:r>
          </w:p>
          <w:p w:rsidR="00510945" w:rsidRDefault="00510945" w:rsidP="00510945">
            <w:pPr>
              <w:autoSpaceDE w:val="0"/>
              <w:autoSpaceDN w:val="0"/>
              <w:adjustRightInd w:val="0"/>
              <w:spacing w:line="120" w:lineRule="atLeast"/>
              <w:ind w:right="1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человек из комсостава, но может быть любой человек. На начальной</w:t>
            </w:r>
          </w:p>
          <w:p w:rsidR="00DC50C7" w:rsidRPr="00DC50C7" w:rsidRDefault="00580D95" w:rsidP="00510945">
            <w:pPr>
              <w:autoSpaceDE w:val="0"/>
              <w:autoSpaceDN w:val="0"/>
              <w:adjustRightInd w:val="0"/>
              <w:spacing w:line="120" w:lineRule="atLeast"/>
              <w:ind w:right="1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стадии помощи и лидерства необходимо разделить пассажиров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109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категории и в зависимости от этого действовать. Определить, кто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510945" w:rsidRDefault="00510945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пассажиров может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помочь: полицейские, врачи, пожарные, военные.</w:t>
            </w:r>
          </w:p>
          <w:p w:rsidR="00DC50C7" w:rsidRPr="00DC50C7" w:rsidRDefault="00510945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74C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Выявить и успокоить паникеров. 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Методы, применяемые к паникерам. Причины, влияющие на поведение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пассажиров: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личностные и внешние факторы. Выбор основного и альтернативного</w:t>
            </w:r>
          </w:p>
          <w:p w:rsid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путей   эвакуации.</w:t>
            </w:r>
          </w:p>
          <w:p w:rsidR="00DD6845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Тема 3.3. Процедуры сбора пассажиров, умение использовать списки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пассажиров,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для   контроля и сезону одеты при эвакуации.</w:t>
            </w:r>
            <w:proofErr w:type="gramEnd"/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Занятие направлено на формирование Компетенции Управление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неорганизованными массами людей  в части в части обеспечения Умения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использовать процедуры  сбора.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0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0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Практическое занятие № 2.</w:t>
            </w:r>
          </w:p>
          <w:p w:rsidR="00DD6845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left="850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Форма проведения: ролевые игры, семинар.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0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Цель упражнения: наработка навыков выполнения функций Раздела 3.</w:t>
            </w:r>
          </w:p>
          <w:p w:rsidR="006D65F2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Основные задачи: отработка помощи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организационных действий</w:t>
            </w:r>
          </w:p>
          <w:p w:rsidR="006D65F2" w:rsidRDefault="006D65F2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 процедурам  сбора пассажиров, проверки наличия, соответствия</w:t>
            </w:r>
          </w:p>
          <w:p w:rsidR="00DC50C7" w:rsidRPr="00DC50C7" w:rsidRDefault="006D65F2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одежды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погодным условиям,  наличия спасательных жилетов.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6D65F2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Раздел 4. </w:t>
            </w:r>
            <w:r w:rsidR="006D65F2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Подготовка по вопросам безопасности для персонала, 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6D65F2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>обеспечивающего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непосредственное обслуживание пассажиров в </w:t>
            </w:r>
          </w:p>
          <w:p w:rsid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6D65F2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 xml:space="preserve">пассажирских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>помещениях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D6845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ru-RU"/>
              </w:rPr>
            </w:pPr>
          </w:p>
          <w:p w:rsidR="00DD6845" w:rsidRDefault="00DC50C7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Тема 4.1 Процедуры общения. Умение поддерживать связь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C50C7" w:rsidRDefault="00580D95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пассажирами при   чрезвычайных ситуациях.</w:t>
            </w:r>
          </w:p>
          <w:p w:rsidR="00DD6845" w:rsidRPr="00DC50C7" w:rsidRDefault="00DD6845" w:rsidP="002E7B3D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D6845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Занятие направлено на формирование Компетенции Вопросы</w:t>
            </w:r>
          </w:p>
          <w:p w:rsidR="00DD6845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Б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езопасности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ассажиров для персонала, осуществляющего</w:t>
            </w:r>
          </w:p>
          <w:p w:rsidR="00DD6845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непосредственное обслуживание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пассажиров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пассажирских</w:t>
            </w:r>
          </w:p>
          <w:p w:rsidR="00DD6845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помещениях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в части получения Знания общения с пассажирами  и</w:t>
            </w:r>
          </w:p>
          <w:p w:rsidR="00DD6845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Компетенции Управление пассажирами и другим персоналом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D6845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аварийных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 части получения Знания, что пассажиры и другой</w:t>
            </w:r>
          </w:p>
          <w:p w:rsidR="00DD6845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персонал могут, среди прочего начать искать своих родственников, </w:t>
            </w:r>
          </w:p>
          <w:p w:rsidR="00DD6845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друзей и/или свои вещи,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Знания что стресс, вызванный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аварийными</w:t>
            </w:r>
            <w:proofErr w:type="gramEnd"/>
          </w:p>
          <w:p w:rsidR="00DD6845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ситуациями, может оказывать отрицательное влияние на деятельность</w:t>
            </w:r>
          </w:p>
          <w:p w:rsidR="00DD6845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отдельных лиц и Знания общих типов реакций пассажиров и другого</w:t>
            </w:r>
          </w:p>
          <w:p w:rsidR="00DC50C7" w:rsidRPr="00DC50C7" w:rsidRDefault="00DD6845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персонала в аварийных ситуациях.</w:t>
            </w:r>
          </w:p>
          <w:p w:rsidR="00DC50C7" w:rsidRPr="00DC50C7" w:rsidRDefault="00DC50C7" w:rsidP="002E7B3D">
            <w:pPr>
              <w:autoSpaceDE w:val="0"/>
              <w:autoSpaceDN w:val="0"/>
              <w:adjustRightInd w:val="0"/>
              <w:spacing w:line="120" w:lineRule="atLeast"/>
              <w:ind w:firstLine="845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859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Знание процедур при ЧС. Члены экипажа должны знать, какую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Д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ополнительную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помощь они могут получить по запросу извне. 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Координация действий   разных аварийных партий и групп, знание их 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местоположения и обязанности.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Информирование пассажиров о ситуации: спокойно, кратко, позитивно.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Реакции  пассажиров на сообщение о ЧС.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Инструктаж пассажиров, как им необходимо действовать. Привлечение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внимания и   способы достижения этого. 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Язык  жестов применяется при дублировании информации или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языковом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барьере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. 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Понимание того, что потеря авторитета у пассажиров неисправима и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недопустима.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580D9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Необходимость требования постоянных докладов и поддержания связи </w:t>
            </w:r>
            <w:proofErr w:type="gramStart"/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right="10" w:firstLine="850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командными  центрами.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Тема 4.2. Спасательные средства. Умение продемонстрировать</w:t>
            </w:r>
          </w:p>
          <w:p w:rsid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пассажирам  использование  индивидуальных спасательных средств.</w:t>
            </w:r>
          </w:p>
          <w:p w:rsidR="00DD6845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lastRenderedPageBreak/>
              <w:t xml:space="preserve">                      Занятия направлены на формирование Компетенции Управление 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  неорганизованными  массами людей  в части получения Знания 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демонстрации пассажирам использования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спасательных средств  и в части  обеспечения Умения демонстрации</w:t>
            </w:r>
          </w:p>
          <w:p w:rsid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пассажирам использование индивидуальных  спасательных средств. </w:t>
            </w:r>
          </w:p>
          <w:p w:rsidR="00DD6845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E50A7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Содержание лекции:</w:t>
            </w:r>
          </w:p>
          <w:p w:rsidR="00DD6845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Виды спасательных средств: коллективные и индивидуальные.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Коллективные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спасательные средства: шлюпки, плоты. Виды шлюпок и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плотов. Индивидуальные с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пасательные средства: спасательные круги,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жилеты. Места расположения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 коллективных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спасательных средств. Дополнительные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спасательные жилеты: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местонахождение,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ситуации</w:t>
            </w:r>
            <w:proofErr w:type="gram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при которых их необходимо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использовать.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Маркировка спасательных шлюпок и плотов. Характеристики и </w:t>
            </w:r>
          </w:p>
          <w:p w:rsidR="00DD6845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М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аркировка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пасательных   жилетов. Месторасположение и</w:t>
            </w:r>
          </w:p>
          <w:p w:rsidR="00DC50C7" w:rsidRPr="00DC50C7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характеристики спасательных кругов.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Принципы   распределения пассажиров по шлюпкам и плотам. Порядок</w:t>
            </w:r>
          </w:p>
          <w:p w:rsidR="006D65F2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спользования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спас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ательных средств. </w:t>
            </w:r>
            <w:proofErr w:type="spell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Самоспасательные</w:t>
            </w:r>
            <w:proofErr w:type="spellEnd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редства</w:t>
            </w:r>
          </w:p>
          <w:p w:rsidR="00DC50C7" w:rsidRPr="00DC50C7" w:rsidRDefault="006D65F2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(ЕЕЕЮ), характеристики. </w:t>
            </w:r>
          </w:p>
          <w:p w:rsidR="00DD684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</w:t>
            </w:r>
            <w:r w:rsidR="00DD6845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Требование умения   продемонстрировать каждым членом экипажа</w:t>
            </w:r>
          </w:p>
          <w:p w:rsidR="00E50A7D" w:rsidRDefault="00DD684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пассажирам надевания спасательных   жилетов, как правильно прыгать</w:t>
            </w:r>
          </w:p>
          <w:p w:rsidR="00DC50C7" w:rsidRPr="00DC50C7" w:rsidRDefault="00E50A7D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воду с высоты.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E50A7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Тема 4.3. Организация процедуры посадки в спасательные средства.</w:t>
            </w:r>
          </w:p>
          <w:p w:rsidR="00B86F3B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B86F3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Занятия направлены на формирование Компетенции Безопасность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пассажиров и груза, водонепроницаемость корпуса, в части получения </w:t>
            </w:r>
          </w:p>
          <w:p w:rsidR="00E50A7D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Знания, как правильно применять процедуры, установленные для судна</w:t>
            </w:r>
          </w:p>
          <w:p w:rsidR="00B86F3B" w:rsidRDefault="00E50A7D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и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 части обеспечения Умения в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части получения  как   правильно</w:t>
            </w:r>
          </w:p>
          <w:p w:rsidR="00DC50C7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применять процедуры, установленные для судна.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B86F3B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B86F3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Посадка в спасательные средства начинается только после команды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капитана: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"Покинуть  судно". Процедуры и организация посадки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спасательные средства: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процесс эвакуации из кают и пассажирских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помещений в места сбора пассажиров, проверка наличия по спискам, 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организация поиска отсутствующих, препровождение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к станциям</w:t>
            </w:r>
          </w:p>
          <w:p w:rsidR="00DC50C7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посадки в плоты и   шлюпки, начало посадки. Порядок проверки кают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86F3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E50A7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наличие пассажиров. Маркировка   проверенных кают. Понимание того,</w:t>
            </w:r>
          </w:p>
          <w:p w:rsidR="00E50A7D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E50A7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что  пассажиры при ЧС могут инстинктивно спрятаться под кровать или</w:t>
            </w:r>
          </w:p>
          <w:p w:rsidR="00DC50C7" w:rsidRPr="00DC50C7" w:rsidRDefault="00E50A7D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душевой   комнате.</w:t>
            </w:r>
          </w:p>
          <w:p w:rsidR="00742A5D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742A5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Необходимость особого внимания к   инвалидам и лицам, </w:t>
            </w:r>
          </w:p>
          <w:p w:rsidR="00742A5D" w:rsidRDefault="00742A5D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нуждающимся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в помощи: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больным, с психологическими заболеваниями.</w:t>
            </w:r>
          </w:p>
          <w:p w:rsidR="00742A5D" w:rsidRDefault="00742A5D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2E7B3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Проверка и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размещения пассажиров на свои спасательные средства и</w:t>
            </w:r>
          </w:p>
          <w:p w:rsidR="00742A5D" w:rsidRDefault="00742A5D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указание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каждому пассажиру личного места в спасательном средстве,</w:t>
            </w:r>
          </w:p>
          <w:p w:rsidR="00DC50C7" w:rsidRPr="00DC50C7" w:rsidRDefault="00742A5D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пристегнув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ремни.</w:t>
            </w:r>
          </w:p>
          <w:p w:rsidR="00742A5D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742A5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Принцип очередности посадки в спасательные средства. Понимание</w:t>
            </w:r>
          </w:p>
          <w:p w:rsidR="00742A5D" w:rsidRDefault="00742A5D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того,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что посадка  больных в первую очередь может замедлить общую</w:t>
            </w:r>
          </w:p>
          <w:p w:rsidR="00B86F3B" w:rsidRDefault="00742A5D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посадку.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742A5D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Порядок и соблюдение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основ   поведения в шлюпках и плотах,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распределение пищи и воды, неукоснительная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дисциплина   и </w:t>
            </w:r>
          </w:p>
          <w:p w:rsidR="00DC50C7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подчинение командиру спасательного средства. Понимание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строгого</w:t>
            </w:r>
            <w:proofErr w:type="gramEnd"/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контроля над   дисциплиной и предотвращения паники </w:t>
            </w:r>
            <w:proofErr w:type="gramStart"/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</w:p>
          <w:p w:rsidR="00DC50C7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посадки. Маркировка   станций посадки в   спасательные средства.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66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66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 Практическое занятие № 3.</w:t>
            </w:r>
          </w:p>
          <w:p w:rsidR="00B86F3B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left="566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1253C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B86F3B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Форма проведения: опрос, ролевые игры.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66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Цель упражнения: наработка навыков выполнения функций Раздела 4.</w:t>
            </w:r>
          </w:p>
          <w:p w:rsidR="00B86F3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71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="00D1253C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Основные задачи: отработка навыков демонстрации использования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71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6D65F2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и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ндивидуальных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>спасательных средств, обучения и контроля</w:t>
            </w:r>
          </w:p>
          <w:p w:rsidR="00DC50C7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71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  <w:t xml:space="preserve"> демонстрации членами экипажа.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71"/>
              <w:jc w:val="both"/>
              <w:rPr>
                <w:rFonts w:asciiTheme="majorHAnsi" w:eastAsiaTheme="minorEastAsia" w:hAnsiTheme="majorHAnsi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spacing w:line="120" w:lineRule="atLeast"/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</w:pPr>
          </w:p>
        </w:tc>
      </w:tr>
      <w:tr w:rsidR="00DC50C7" w:rsidRPr="00DC50C7" w:rsidTr="00DC50C7">
        <w:trPr>
          <w:trHeight w:val="19625"/>
        </w:trPr>
        <w:tc>
          <w:tcPr>
            <w:tcW w:w="10915" w:type="dxa"/>
          </w:tcPr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8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6F3B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6D65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 w:rsidR="006D65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Подготовка в отношении управления в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чрезвычайных</w:t>
            </w:r>
            <w:proofErr w:type="gramEnd"/>
          </w:p>
          <w:p w:rsidR="00DC50C7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DC50C7"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ситуациях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  поведения человека в них.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D6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5.1. Оптимизация использования имеющихся возможностей.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6F3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Занятие направлено на формирование Компетенции Оптимальное 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ресурсов в части обеспечения Знания как организовывать</w:t>
            </w:r>
          </w:p>
          <w:p w:rsidR="00DC50C7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учения в условиях, приближенных к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реальным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D6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B86F3B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Грамотное распределение технических и людских сре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ЧС, а также</w:t>
            </w:r>
          </w:p>
          <w:p w:rsidR="00B86F3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перераспределение этих сил и сре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дств в сл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учае быстрой смены и/или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ухудшения ситуации.  Подчеркнуть важность заблаговременного выявления</w:t>
            </w:r>
          </w:p>
          <w:p w:rsidR="00E13DA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сильных и слабых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сторон своих  подчиненных, определения их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возможностей,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типа характера. Старшему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комсоставу необходимо заранее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продумать, помимо 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распределения сил и средств, тщательно  продумать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дублирование командиров и их заместителей на случай вывода из строя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последних. Необходимо заранее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продумать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где и как можно получить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резервные средства  на  случай выхода из строя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Запрос и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 дополнительной  помощи: всем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членам экипажа необходимо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знать и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откуда они могут получить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такую помощь. Для 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этог</w:t>
            </w:r>
            <w:proofErr w:type="spellEnd"/>
          </w:p>
          <w:p w:rsidR="00DC50C7" w:rsidRPr="00DC50C7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необходимо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четко знать и понимать судовую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структуру борьбы с ЧС. 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Необходимо понимать, что человеческие и системные ресурсы могут быть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ограничены,  кроме того, ограничения человеческих ресурсов.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5.2. Управление ответными действиями на чрезвычайную ситуацию.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13DA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 направлено на формирование Компетенции Руководство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действиями при аварии в части получения Знания общего устройства и</w:t>
            </w:r>
          </w:p>
          <w:p w:rsidR="00DC50C7" w:rsidRPr="00DC50C7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расположения</w:t>
            </w:r>
            <w:r w:rsidR="00B86F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помещений   судна.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D6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B86F3B" w:rsidRPr="00DC50C7" w:rsidRDefault="00B86F3B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6F3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Стадии ЧС, распределение помощи по стадиям. Состав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аварийной</w:t>
            </w:r>
            <w:proofErr w:type="gramEnd"/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типичная  схема). Задачи подразделений. Отличие состава</w:t>
            </w:r>
          </w:p>
          <w:p w:rsidR="00B86F3B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аварийных партий и групп  от типа судна и  численности экипажа. Расписание </w:t>
            </w:r>
          </w:p>
          <w:p w:rsidR="00BB2F39" w:rsidRDefault="00B86F3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тревогам. Оперативный план. Знание аварийных планов. Каютная карточка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члена экипажа: содержание,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размещение, ознакомление, проверка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ознакомления до начала выполнения служебных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обязанностей  членом</w:t>
            </w:r>
          </w:p>
          <w:p w:rsidR="00DC50C7" w:rsidRPr="00DC50C7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экипажа.  Аварийные коды, предназначены не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все. До начала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выполнения  служебных обязанностей необходимо провести проверки:</w:t>
            </w:r>
          </w:p>
          <w:p w:rsidR="00DC50C7" w:rsidRPr="00DC50C7" w:rsidRDefault="00DC50C7" w:rsidP="00DC50C7">
            <w:pPr>
              <w:tabs>
                <w:tab w:val="left" w:pos="1286"/>
              </w:tabs>
              <w:autoSpaceDE w:val="0"/>
              <w:autoSpaceDN w:val="0"/>
              <w:adjustRightInd w:val="0"/>
              <w:spacing w:line="120" w:lineRule="atLeast"/>
              <w:ind w:left="9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- расписания по тревогам.</w:t>
            </w:r>
          </w:p>
          <w:p w:rsidR="00BB2F39" w:rsidRDefault="00DC50C7" w:rsidP="00DC50C7">
            <w:pPr>
              <w:tabs>
                <w:tab w:val="left" w:pos="1286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- знания   инструкций   по аварийным случаям во время каждой судовой </w:t>
            </w:r>
          </w:p>
          <w:p w:rsidR="00DC50C7" w:rsidRPr="00DC50C7" w:rsidRDefault="00BB2F39" w:rsidP="00DC50C7">
            <w:pPr>
              <w:tabs>
                <w:tab w:val="left" w:pos="1286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учебной   тревоги.</w:t>
            </w:r>
          </w:p>
          <w:p w:rsidR="00DC50C7" w:rsidRPr="00DC50C7" w:rsidRDefault="00DC50C7" w:rsidP="00DC50C7">
            <w:pPr>
              <w:tabs>
                <w:tab w:val="left" w:pos="1286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- основного   и   запасного   аварийных   выходов,   ведущих к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спасательному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DC50C7" w:rsidP="00DC50C7">
            <w:pPr>
              <w:tabs>
                <w:tab w:val="left" w:pos="1286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оборудованию.</w:t>
            </w:r>
          </w:p>
          <w:p w:rsidR="00BB2F3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До первой судовой шлюпочной тревоги необходимо проверить умение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пользоваться спусковыми устройствами спасательных шлюпок и плотов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приведением спасательных сре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абочее состояние, умение управлять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спасательными средствами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(шлюпками,  плотами) при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DC50C7" w:rsidRPr="00DC50C7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обстоятельствах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различной погоде, в том числе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 при шторме.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Сигналы тревог - для всех. Виды тревог. Оценка риска и ситуации с момента 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возникновения аварийной ситуации. Оценка развития ситуации, анализ и</w:t>
            </w:r>
          </w:p>
          <w:p w:rsidR="00BB2F3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корректировка своих действий. Виды и количество аварийных групп и партий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зависимости от величины судна и количества членов экипажа, их составы,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задачи. Взаимодействие аварийных  партий и групп. Важность</w:t>
            </w:r>
          </w:p>
          <w:p w:rsidR="00DC50C7" w:rsidRPr="00DC50C7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быстрейшего принятия   решений и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ответных мер.</w:t>
            </w:r>
          </w:p>
          <w:p w:rsidR="00BB2F3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Действия аварийных партий при: начальн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ой стадии, стадии инициирования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стадии развития, стадии затухания. Возможный переход ЧС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критическую</w:t>
            </w:r>
          </w:p>
          <w:p w:rsidR="00DC50C7" w:rsidRPr="00DC50C7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ситуацию.</w:t>
            </w:r>
          </w:p>
          <w:p w:rsidR="00E13DA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Необходимость внушения борьбы до конца: безвыходных ситуаций не</w:t>
            </w:r>
          </w:p>
          <w:p w:rsidR="00DC50C7" w:rsidRPr="00DC50C7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бывает.</w:t>
            </w:r>
          </w:p>
          <w:p w:rsidR="00BB2F3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Необходимость понимания и внушения того, что каждый человек важен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C50C7" w:rsidRPr="00DC50C7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ЧС,</w:t>
            </w:r>
          </w:p>
          <w:p w:rsidR="00BB2F3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Важность посещения судовых учений. Администрация судна должна</w:t>
            </w:r>
          </w:p>
          <w:p w:rsidR="00BB2F39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обращать внимание на важность проверки посещаемости судовых учений</w:t>
            </w:r>
          </w:p>
          <w:p w:rsidR="00FD6224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членами экипажа, недопущения повторных пропусков одними и теми же</w:t>
            </w:r>
          </w:p>
          <w:p w:rsidR="00FD6224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членами экипажа из-за    выполнения служебных обязанностей, связанных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C50C7" w:rsidRPr="00DC50C7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обслуживанием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пассажиров.</w:t>
            </w:r>
          </w:p>
          <w:p w:rsidR="00BB2F3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Требования «Положения о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пропускном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внутриобъектовом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режимах» по</w:t>
            </w:r>
          </w:p>
          <w:p w:rsidR="00DC50C7" w:rsidRPr="00DC50C7" w:rsidRDefault="00BB2F39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посещению   членами  экипажей учений.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Тема 5.3  Управление пассажирами и другими лицами в ЧС.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D6224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 направлено на формирование Компетенции Управление</w:t>
            </w:r>
          </w:p>
          <w:p w:rsidR="00FD6224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ассажирами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 другим  персоналом в аварийных ситуациях  в части</w:t>
            </w:r>
          </w:p>
          <w:p w:rsidR="00FD6224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получения Знания, что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пассажиры и  другой персонал могут, среди прочего</w:t>
            </w:r>
          </w:p>
          <w:p w:rsidR="00E13DAB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начать искать своих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родственников, друзей и/или  свои вещи  и Знаний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общих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типов реакций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пассажиров и другого персонала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аварийных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обеспечения Понимания возможности возникновения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паники</w:t>
            </w:r>
          </w:p>
          <w:p w:rsidR="00DC50C7" w:rsidRPr="00DC50C7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вследствие 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разъединения</w:t>
            </w:r>
            <w:r w:rsidR="00BB2F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семей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BB2F39" w:rsidRPr="00DC50C7" w:rsidRDefault="00BB2F39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D6224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по управлению пассажирами и персоналом при ЧС: умение</w:t>
            </w:r>
          </w:p>
          <w:p w:rsidR="00E13DAB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оптимально использовать ресурсы, учитывая, что они могут быть</w:t>
            </w:r>
          </w:p>
          <w:p w:rsidR="00FD6224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ограничены;</w:t>
            </w:r>
          </w:p>
          <w:p w:rsidR="00E13DAB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необходимость  полностью использовать имеющийся под рукой персонал,</w:t>
            </w:r>
          </w:p>
          <w:p w:rsidR="00FD6224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необходимости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импровизировать;  умение организовывать учения,</w:t>
            </w:r>
          </w:p>
          <w:p w:rsidR="00E13DAB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максимально приближенные к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реальным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учитывая уроки предыдущих</w:t>
            </w:r>
          </w:p>
          <w:p w:rsidR="00DC50C7" w:rsidRPr="00DC50C7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аварий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пассажирских судов;</w:t>
            </w:r>
          </w:p>
          <w:p w:rsidR="00FD6224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разбор проведенных учений; подавать пример в ЧС, сосредоточиться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D6224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принятии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решений, учитывая быстро действовать, побуждать к действию, </w:t>
            </w:r>
          </w:p>
          <w:p w:rsidR="00FD6224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ободрять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успокаивать пассажиров и другой персонал. Роль</w:t>
            </w:r>
          </w:p>
          <w:p w:rsidR="00FD6224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неорганизованной массы людей,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эмоциональное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 психологическое</w:t>
            </w:r>
          </w:p>
          <w:p w:rsidR="00FD6224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воздействие ЧС на человека и группы людей,   различные модели поведения</w:t>
            </w:r>
          </w:p>
          <w:p w:rsidR="00E13DAB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людей, влияние стресса на поведение людей,   необходимость в информации</w:t>
            </w:r>
          </w:p>
          <w:p w:rsidR="00FD6224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связи, важность лидерства в ЧС. Сбор пассажиров и  руководство группой</w:t>
            </w:r>
          </w:p>
          <w:p w:rsidR="00DC50C7" w:rsidRPr="00DC50C7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выдвигает на  передний план такие действия как:</w:t>
            </w:r>
          </w:p>
          <w:p w:rsidR="00DC50C7" w:rsidRPr="00DC50C7" w:rsidRDefault="00DC50C7" w:rsidP="00DC50C7">
            <w:pPr>
              <w:numPr>
                <w:ilvl w:val="0"/>
                <w:numId w:val="3"/>
              </w:numPr>
              <w:tabs>
                <w:tab w:val="left" w:pos="1416"/>
              </w:tabs>
              <w:autoSpaceDE w:val="0"/>
              <w:autoSpaceDN w:val="0"/>
              <w:adjustRightInd w:val="0"/>
              <w:spacing w:line="120" w:lineRule="atLeast"/>
              <w:ind w:left="10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поддержание порядка, организация масс людей;</w:t>
            </w:r>
          </w:p>
          <w:p w:rsidR="00DC50C7" w:rsidRPr="00DC50C7" w:rsidRDefault="00DC50C7" w:rsidP="00DC50C7">
            <w:pPr>
              <w:numPr>
                <w:ilvl w:val="0"/>
                <w:numId w:val="3"/>
              </w:numPr>
              <w:tabs>
                <w:tab w:val="left" w:pos="1416"/>
              </w:tabs>
              <w:autoSpaceDE w:val="0"/>
              <w:autoSpaceDN w:val="0"/>
              <w:adjustRightInd w:val="0"/>
              <w:spacing w:line="120" w:lineRule="atLeast"/>
              <w:ind w:left="10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использовать процедуры избегания паники;</w:t>
            </w:r>
          </w:p>
          <w:p w:rsidR="006D74CB" w:rsidRDefault="00DC50C7" w:rsidP="00DC50C7">
            <w:pPr>
              <w:numPr>
                <w:ilvl w:val="0"/>
                <w:numId w:val="3"/>
              </w:numPr>
              <w:tabs>
                <w:tab w:val="left" w:pos="1416"/>
              </w:tabs>
              <w:autoSpaceDE w:val="0"/>
              <w:autoSpaceDN w:val="0"/>
              <w:adjustRightInd w:val="0"/>
              <w:spacing w:line="120" w:lineRule="atLeast"/>
              <w:ind w:left="1416" w:hanging="3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  использовать   необходимую   документацию: списки пассажиров </w:t>
            </w:r>
          </w:p>
          <w:p w:rsidR="00DC50C7" w:rsidRPr="00DC50C7" w:rsidRDefault="006D74CB" w:rsidP="006D74CB">
            <w:pPr>
              <w:tabs>
                <w:tab w:val="left" w:pos="1416"/>
              </w:tabs>
              <w:autoSpaceDE w:val="0"/>
              <w:autoSpaceDN w:val="0"/>
              <w:adjustRightInd w:val="0"/>
              <w:spacing w:line="120" w:lineRule="atLeast"/>
              <w:ind w:left="10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проверки их числа при эвакуации.</w:t>
            </w:r>
          </w:p>
          <w:p w:rsidR="00FD6224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D6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неорганизованной массой людей: принятие лидерства, утрата</w:t>
            </w:r>
          </w:p>
          <w:p w:rsidR="00FD6224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авторитета недопустимо, т.к. авторитет в этом случае невозвратим,</w:t>
            </w:r>
          </w:p>
          <w:p w:rsidR="00701E4C" w:rsidRDefault="00FD6224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применение одного из 7 видов  установления ресурса личностной власти.</w:t>
            </w:r>
          </w:p>
          <w:p w:rsidR="00701E4C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Законы, характер неорганизованной массы  людей. Общие типы реакции</w:t>
            </w:r>
          </w:p>
          <w:p w:rsidR="00701E4C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пассажиров: замедленность восприятия, неадекватность  реакции, паника,</w:t>
            </w:r>
          </w:p>
          <w:p w:rsidR="00DC50C7" w:rsidRPr="00DC50C7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скованность действий. Действия людей при панике. Методы снятия</w:t>
            </w:r>
          </w:p>
          <w:p w:rsidR="00701E4C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01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стресса. Паника: поведение людей и чем опасна. Выявление паникеров.</w:t>
            </w:r>
          </w:p>
          <w:p w:rsidR="00DC50C7" w:rsidRPr="00DC50C7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Методы  предотвращения паники.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701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5.4. Установление и поддержание эффективной связи.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1E4C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01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Занятие направлено на формирование Компетенции установление и </w:t>
            </w:r>
          </w:p>
          <w:p w:rsidR="00701E4C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D74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оддержание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эффективного общения  в части получения Знания, как</w:t>
            </w:r>
          </w:p>
          <w:p w:rsidR="00701E4C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устанавливать и поддерживать  эффективное общение  и Знания, как снабдить</w:t>
            </w:r>
          </w:p>
          <w:p w:rsidR="00DC50C7" w:rsidRPr="00DC50C7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нужной  информацией  пассажиров и другой  персонал в аварийной ситуации.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01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701E4C" w:rsidRPr="00DC50C7" w:rsidRDefault="00701E4C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01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Необходимость в информации и связи не вызывает сомнений и исходит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E13DAB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п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отребности  быстро и оперативно решать проблемы при ЧС, а также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больших размеров судов и численности людей на пассажирских судах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Классификация</w:t>
            </w:r>
            <w:r w:rsidR="00701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связи: связь внутрисудовая и внешняя. </w:t>
            </w:r>
          </w:p>
          <w:p w:rsidR="00DC50C7" w:rsidRPr="00DC50C7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Внутрисудовая связь: 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общесудовая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связь,   телефонная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мобильная.</w:t>
            </w:r>
          </w:p>
          <w:p w:rsidR="00701E4C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Необходимость постоянной и эффективной связи между членами экипажа и</w:t>
            </w:r>
          </w:p>
          <w:p w:rsidR="00701E4C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4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ленами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экипажа и пассажирами. Знание и умение использовать все</w:t>
            </w:r>
          </w:p>
          <w:p w:rsidR="00701E4C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имеющиеся судовые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 связи. Заблаговременное обнаружение</w:t>
            </w:r>
          </w:p>
          <w:p w:rsidR="00701E4C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"мертвых зон" для связи на судне, как с ними бороться. Необходимо</w:t>
            </w:r>
          </w:p>
          <w:p w:rsidR="00DC50C7" w:rsidRPr="00DC50C7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заблаговременно позаботиться о резервировании  сре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язи.</w:t>
            </w:r>
          </w:p>
          <w:p w:rsidR="00701E4C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01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Понимание важности информирования пассажиров. Методы и принципы</w:t>
            </w:r>
          </w:p>
          <w:p w:rsidR="00701E4C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одачи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информации пассажирам. Понимание важности не оставлять</w:t>
            </w:r>
          </w:p>
          <w:p w:rsidR="00DC50C7" w:rsidRPr="00DC50C7" w:rsidRDefault="00701E4C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пассажиров без ответов.</w:t>
            </w:r>
          </w:p>
          <w:p w:rsidR="00E13DA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Необходимо, чтобы старший комсостав мог подавать объявления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C50C7" w:rsidRPr="00DC50C7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74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нглийском</w:t>
            </w:r>
            <w:proofErr w:type="gramEnd"/>
            <w:r w:rsidR="006D74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языке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3DA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Необходимо координировать составление объявлений с дирекцией круиза и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департаментом. Принципы подачи объявлений для пассажиров: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спокойно,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птимистично, с  равными промежутками времени, кратко.</w:t>
            </w:r>
          </w:p>
          <w:p w:rsidR="00E13DAB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Образцы подачи объявлений по общесудовой  трансляции. Необходимо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50C7" w:rsidRPr="00DC50C7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ч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тобы возле мест связи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13DAB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13D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береговыми спасательными  средствами, а также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9A0BA5" w:rsidRDefault="00E13DAB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судовладельце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оператором)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ыли вывешены постеры с  контактными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данными.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Практическое занятие № 4.</w:t>
            </w:r>
          </w:p>
          <w:p w:rsidR="009A0BA5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left="5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Форма проведения: опрос, ролевые игры.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Цель упражнения: наработка навыков выполнения функций Раздела 5. 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Основные задачи: - отработка навыков общения с пассажирами;</w:t>
            </w:r>
          </w:p>
          <w:p w:rsidR="009A0BA5" w:rsidRDefault="009A0BA5" w:rsidP="00DC50C7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120" w:lineRule="atLeast"/>
              <w:ind w:left="99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отработка    навыков    привлечения    внимания    и управления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9A0BA5" w:rsidP="00DC50C7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120" w:lineRule="atLeast"/>
              <w:ind w:left="99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пассажирами, проведения   их к местам сбора.</w:t>
            </w:r>
          </w:p>
          <w:p w:rsidR="00DC50C7" w:rsidRPr="00DC50C7" w:rsidRDefault="00DC50C7" w:rsidP="00DC50C7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120" w:lineRule="atLeast"/>
              <w:ind w:left="99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1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</w:t>
            </w:r>
            <w:r w:rsidR="009A0B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Раздел 6. </w:t>
            </w:r>
            <w:r w:rsidR="009A0B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Подготовка по вопросам безопасности пассажиров, </w:t>
            </w:r>
          </w:p>
          <w:p w:rsid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1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груза и    водонепроницаемости корпуса судна.</w:t>
            </w:r>
          </w:p>
          <w:p w:rsidR="009A0BA5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1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6.1. Контроль погрузки (выгрузки) груза и посадки (высадки)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6D74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пассажиров.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D74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Занятие направлено на формирование Компетенции Процедуры погрузки и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D74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посадки  в  части получения Знания, как правильно применять процедуры,</w:t>
            </w:r>
          </w:p>
          <w:p w:rsid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D74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установленные для  судна.</w:t>
            </w:r>
            <w:proofErr w:type="gramEnd"/>
          </w:p>
          <w:p w:rsidR="009A0BA5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9A0BA5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процедур погрузки груза и посадки пассажиров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разных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судах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может   отличаться. Отличие процедур посадки пассажиров и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погрузки груза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круизных, пассажирских судов и паромов. Важность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понимания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распределения членов экипажа при  погрузке и посадке.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креплением внутренних автомобильных рамп. </w:t>
            </w: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Типы  контроля процессов погрузки и посадки и возможность сократить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время  стоянки. </w:t>
            </w: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 времени отхода судна при погрузке и посадке. Особое внимание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уделять помощи при  посадке инвалидов, больных и недееспособных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пассажиров. Выделение специальных членов экипажа для этих целей,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кресла на колесах, носилки), возможности прохода  без очереди.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D6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Особое внимание уделять сохранению порядка при  посадке. Особенности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эвакуации при стоянке в порту. Необходимо иметь в виду, что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организации посадки  пассажиров и погрузке техники, грузов пассажиры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дальнейшем   будут судить о судне, экипаже и компании в целом. 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D6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посадки пассажиров в спасательные средства судна  (шлюпки,</w:t>
            </w:r>
            <w:proofErr w:type="gramEnd"/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плоты) при качке, постоянном крене. </w:t>
            </w: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Способы поднятия людей в спасательные  средства с поверхности воды.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Высадка  пассажиров из спасательных средств на берег, на  другое судно, 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другое спасательное  средство. 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Обязанности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плавсредстве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организации таких операций.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Тема 6.2. Организация открытие, закрытие и крепление устройств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закрытия отверстий   в  корпусе.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Занятие направлено на формирование Компетенции Открытие, закрытие и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крепление  устройств закрытия отверстий в корпусе  в части получения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Знания, как правильно  применять процедуры, установленные для судна  и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части обеспечения Знания и умения правильно применять процедуры,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установленные для судна, в отношении  открытия, закрытия и крепления</w:t>
            </w:r>
          </w:p>
          <w:p w:rsid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носовых, кормовых и бортовых дверей и рамп.</w:t>
            </w:r>
          </w:p>
          <w:p w:rsidR="009A0BA5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Содержание лекции:</w:t>
            </w:r>
          </w:p>
          <w:p w:rsidR="009A0BA5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Важность знания судовых процедур открытия, закрытия и крепления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отверстий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к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орпусе судна. Важно контролировать количество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отверстий во время   стоянки и состояние отверстий перед выходом в рейс.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Назначение ответственных лиц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открытие и  закрытие отверстий.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Необходимость включения процедур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отверстиями в  сценарии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судовых учений, по возможности применяя разные сценарии.</w:t>
            </w: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0D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Дополнительно к закрытию отверстий, уделять пристальное внимание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B0D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крепление   этих устройств.</w:t>
            </w: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0D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Проверки герметичности закрытий отверстий во время рейса, интервалы.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Проверки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закрытия, открытия отверстий, проверка герметичности,</w:t>
            </w:r>
          </w:p>
          <w:p w:rsidR="009A0BA5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крепление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устройств и проверка крепления должны быть включены 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судовую документацию, судовой  журнал. </w:t>
            </w: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A0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Важность  постоянной проверки дистанционной сигнализации открытия и</w:t>
            </w:r>
          </w:p>
          <w:p w:rsidR="00DC50C7" w:rsidRPr="00DC50C7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" w:firstLine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закрытия   отверстий.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0BA5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9A0B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01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0B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Раздел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посадки и высадки пассажиров, </w:t>
            </w:r>
          </w:p>
          <w:p w:rsidR="00EB013F" w:rsidRDefault="009A0BA5" w:rsidP="00DC50C7">
            <w:pPr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EB01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обеспечение   посадки и высадки инвалидов и лиц, нуждающихся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помощи</w:t>
            </w:r>
            <w:r w:rsidR="00DC50C7" w:rsidRPr="00DC50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7.1 Использование спасательного оборудования на пассажирских судах.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B013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Занятия направлены на формирование Компетенции управление</w:t>
            </w:r>
          </w:p>
          <w:p w:rsidR="00EB013F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неорганизованными   массами людей в части получения Знания спасательных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B013F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 и аварийных планов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обеспечения Понимания важности</w:t>
            </w:r>
          </w:p>
          <w:p w:rsidR="00EB013F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поддержания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порядка во время сбора пассажиров и обеспечение Умения</w:t>
            </w:r>
          </w:p>
          <w:p w:rsidR="00EB013F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оказывать помощь пассажирам на пути к местам сбора и посадки      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спасательные средства.</w:t>
            </w:r>
          </w:p>
          <w:p w:rsidR="00EB013F" w:rsidRP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Содержание лекции:</w:t>
            </w:r>
          </w:p>
          <w:p w:rsidR="00EB013F" w:rsidRP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ind w:left="5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B013F" w:rsidRDefault="00DC50C7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 настоящее время современные пассажирские суда оснащены довольно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мощными  средствами борьбы с ЧС: пожарами, затоплением. Методы,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технические средства   борьбы с  пожаром, затоплением: главные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вертикальные пожарные зоны,  противопожарные  переборки,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противопожарные двери, противопожарная   сигнализация, 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спринклерные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системы, стационарные и переносные огнетушители,  системы закрытия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пожарных  заслонок,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водонепроницаемые отсеки, 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клинкетные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вери, </w:t>
            </w:r>
          </w:p>
          <w:p w:rsidR="00DC50C7" w:rsidRPr="00DC50C7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системы видеонаблюдения  помещений. Методы открытия и закрытия </w:t>
            </w:r>
          </w:p>
          <w:p w:rsidR="00EB013F" w:rsidRDefault="00DC50C7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противопожарных и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клинкетных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дверей:  локально и дистанционно,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сигнализация   открытия и закрытия, правила безопасности при  закрытии и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открытии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Важность   постоянной периодической проверки сигнализации  открытия,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закрытия дверей,  запись проверки в журнал.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Обратить внимание на  обязательность нескольких   заблаговременных </w:t>
            </w:r>
          </w:p>
          <w:p w:rsidR="00EB013F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объявлений по общесудовой трансляции о  закрытии, открытии </w:t>
            </w:r>
          </w:p>
          <w:p w:rsidR="00DC50C7" w:rsidRPr="00DC50C7" w:rsidRDefault="00EB013F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противопожарных и 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клинкетных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дверей.</w:t>
            </w:r>
          </w:p>
          <w:p w:rsidR="00DC50C7" w:rsidRPr="00DC50C7" w:rsidRDefault="00DC50C7" w:rsidP="00DC50C7">
            <w:pPr>
              <w:spacing w:line="120" w:lineRule="atLeast"/>
              <w:ind w:firstLine="5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Маркировка спасательных средств: номера шлюпок, спасательных плотов, 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вместимость,  распределение, пути подхода. Станции посадки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спасательные</w:t>
            </w:r>
          </w:p>
          <w:p w:rsidR="00EB013F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средства: маркировки, требования к ним, правила безопасности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ожидании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посадки, во время посадки. </w:t>
            </w:r>
          </w:p>
          <w:p w:rsidR="00EB013F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Эвакуационная система: состав, назначение, использование. Условные</w:t>
            </w:r>
          </w:p>
          <w:p w:rsidR="00DC50C7" w:rsidRP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обозначения на   спасательных средствах.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B013F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Тема 7.2. Действия экипажа. Оказание помощи пассажирам при сборе,</w:t>
            </w:r>
          </w:p>
          <w:p w:rsid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посадке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находящимся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спасательных средствах.</w:t>
            </w:r>
          </w:p>
          <w:p w:rsidR="00EB013F" w:rsidRP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B013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Занятия направлены на формирование Компетенции Управление</w:t>
            </w:r>
          </w:p>
          <w:p w:rsidR="00EB013F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еорганизованными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массами людей в части получения Знания спасательных</w:t>
            </w:r>
          </w:p>
          <w:p w:rsidR="00EB013F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 и аварийных планов  и обеспечения Понимания важности</w:t>
            </w:r>
          </w:p>
          <w:p w:rsidR="00DC50C7" w:rsidRP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поддержания порядка во время сбора пассажиров;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8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лекции:</w:t>
            </w:r>
          </w:p>
          <w:p w:rsidR="00EB013F" w:rsidRPr="00DC50C7" w:rsidRDefault="00EB013F" w:rsidP="00DC50C7">
            <w:pPr>
              <w:autoSpaceDE w:val="0"/>
              <w:autoSpaceDN w:val="0"/>
              <w:adjustRightInd w:val="0"/>
              <w:spacing w:line="120" w:lineRule="atLeast"/>
              <w:ind w:left="58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B013F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Характеристика угроз судну и пассажирам: пожар, столкновение, пробоина,</w:t>
            </w:r>
          </w:p>
          <w:p w:rsidR="00EB013F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посадка на мель, захват, внезапном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покрытии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зоной военных действий.</w:t>
            </w:r>
          </w:p>
          <w:p w:rsidR="00D45F59" w:rsidRDefault="00EB013F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45F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Влияние излишнего  стресса на  действия человека. Помощь при затоплении:</w:t>
            </w:r>
          </w:p>
          <w:p w:rsidR="00D45F59" w:rsidRDefault="00D45F59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объяснение опасности спуска в  свои каюты при угрозе затопления и</w:t>
            </w:r>
          </w:p>
          <w:p w:rsidR="00DC50C7" w:rsidRPr="00DC50C7" w:rsidRDefault="00D45F59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опрокидывания. Объяснение опасности использования лифтов.</w:t>
            </w:r>
          </w:p>
          <w:p w:rsidR="00D45F5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45F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Умение использовать элементарный английский язык для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D45F59" w:rsidRDefault="00D45F59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инструкций, как средство связи для основных жизненных ситуаций</w:t>
            </w:r>
          </w:p>
          <w:p w:rsidR="00DC50C7" w:rsidRPr="00DC50C7" w:rsidRDefault="00D45F59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нуждающимся пассажирам.</w:t>
            </w:r>
          </w:p>
          <w:p w:rsidR="00D45F5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45F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Возможность, при необходимости, использовать другие средства связи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C50C7" w:rsidRPr="00DC50C7" w:rsidRDefault="00D45F59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авариях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5F59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45F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Например - показ (на себе или других), жестикуляция или привлечение</w:t>
            </w:r>
          </w:p>
          <w:p w:rsidR="00D45F59" w:rsidRDefault="00D45F59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внимания 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естам  расположения инструкций, местам сбора, спасательных</w:t>
            </w:r>
          </w:p>
          <w:p w:rsidR="006E6B1E" w:rsidRDefault="00D45F59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устройств или путей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эвакуации,  когда связь голосом невозможна.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Трансляции объявлений в ходе аварий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учений по  тревогам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50C7" w:rsidRPr="00DC50C7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сообщений и важнейших советов пассажирам.</w:t>
            </w:r>
          </w:p>
          <w:p w:rsidR="006E6B1E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E6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Повторение и разъяснение  сути объявлений пассажирам. Все члены экипажа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казывать  помощь пассажирам на пути к местам сбора и посадки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спасательные  средства: указывать пути эвакуации, провожать к местам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сбора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пассажиров, дублируя   пояснения жестами, успокаивать, ободрять,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принуждать к действиям. Желательно держать пассажиров в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постоянном</w:t>
            </w:r>
            <w:proofErr w:type="gramEnd"/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что отвлекает и несколько успокаивает  пассажиров. </w:t>
            </w:r>
          </w:p>
          <w:p w:rsidR="00DC50C7" w:rsidRPr="00DC50C7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следует игнорировать вопросы пассажиров, но отвечать кратко,</w:t>
            </w:r>
          </w:p>
          <w:p w:rsidR="006E6B1E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E6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спокойно, оптимистично.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посадки в спасательные средства.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Указывать места посадки, как застегнуть привязные ремни и  правила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поведения, обратив особое внимание на беспрекословное подчинени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командиру  спасательного средства. Особое  внимание и помощь при этом</w:t>
            </w:r>
          </w:p>
          <w:p w:rsidR="00DC50C7" w:rsidRPr="00DC50C7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инвалидам и лицам,  нуждающимся в помощи.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E6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Практическое занятие № 5.</w:t>
            </w:r>
          </w:p>
          <w:p w:rsidR="006E6B1E" w:rsidRPr="00DC50C7" w:rsidRDefault="006E6B1E" w:rsidP="00DC50C7">
            <w:pPr>
              <w:autoSpaceDE w:val="0"/>
              <w:autoSpaceDN w:val="0"/>
              <w:adjustRightInd w:val="0"/>
              <w:spacing w:line="120" w:lineRule="atLeast"/>
              <w:ind w:left="5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8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E6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D6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Форма проведения: опрос, ролевые игры.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5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E6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Цель упражнения: наработка навыков выполнения функций Раздела 7.</w:t>
            </w:r>
          </w:p>
          <w:p w:rsidR="006E6B1E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E6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задачи: отработка навыков организации и действий по оказанию</w:t>
            </w:r>
          </w:p>
          <w:p w:rsidR="006E6B1E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помощи  пассажирам при сборе, посадке и находящимся в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спасательных</w:t>
            </w:r>
            <w:proofErr w:type="gramEnd"/>
          </w:p>
          <w:p w:rsidR="00DC50C7" w:rsidRPr="00DC50C7" w:rsidRDefault="006E6B1E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firstLine="5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6E6B1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VIII. </w:t>
            </w:r>
            <w:r w:rsidR="006E6B1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0C7" w:rsidRDefault="006E6B1E" w:rsidP="006E6B1E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3B0D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Входное тестирование программой не предусмотрено.</w:t>
            </w:r>
          </w:p>
          <w:p w:rsidR="00DC50C7" w:rsidRPr="00DC50C7" w:rsidRDefault="003B0DEE" w:rsidP="003B0DEE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12.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процессе реализации дополнительной профессиональной программы</w:t>
            </w:r>
          </w:p>
          <w:p w:rsidR="003B0DEE" w:rsidRDefault="00DC50C7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0D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проводится промежуточный контроль и итоговая аттестация слушателей. </w:t>
            </w:r>
          </w:p>
          <w:p w:rsidR="003B0DEE" w:rsidRDefault="003B0DEE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  испытаний промежуточного контроля и итоговой аттестации </w:t>
            </w:r>
          </w:p>
          <w:p w:rsidR="003B0DEE" w:rsidRDefault="003B0DEE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определяется таким   образом, чтобы в рамках зачетов и (или) экзамена </w:t>
            </w:r>
          </w:p>
          <w:p w:rsidR="00DC50C7" w:rsidRPr="00DC50C7" w:rsidRDefault="003B0DEE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были оценены компетенции   кандидата.</w:t>
            </w:r>
          </w:p>
          <w:p w:rsidR="00DC50C7" w:rsidRPr="00DC50C7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 w:right="5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13.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Промежуточный контроль проводится в форме зачетов по разделам:</w:t>
            </w:r>
          </w:p>
          <w:p w:rsidR="003B0DEE" w:rsidRDefault="00DC50C7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 w:righ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Раздел 3: "Управление неорганизованной массой людей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различных</w:t>
            </w:r>
          </w:p>
          <w:p w:rsidR="00DC50C7" w:rsidRPr="00DC50C7" w:rsidRDefault="003B0DEE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 w:righ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ситуациях,   включая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аварийные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";</w:t>
            </w:r>
          </w:p>
          <w:p w:rsidR="00DC50C7" w:rsidRPr="00DC50C7" w:rsidRDefault="00DC50C7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 w:righ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B0D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 4: "Подготовка по вопросам управление безопасности для персонала,</w:t>
            </w:r>
          </w:p>
          <w:p w:rsidR="003B0DEE" w:rsidRDefault="00DC50C7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 w:righ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обеспечивающего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непосредственное обслуживание пассажиров в</w:t>
            </w:r>
          </w:p>
          <w:p w:rsidR="00DC50C7" w:rsidRPr="00DC50C7" w:rsidRDefault="003B0DEE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 w:righ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пассажирских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помещениях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  <w:p w:rsidR="003B0DEE" w:rsidRDefault="00DC50C7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 w:righ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Раздел 7: "Организация посадки и высадки пассажиров, обеспечение</w:t>
            </w:r>
          </w:p>
          <w:p w:rsidR="003B0DEE" w:rsidRDefault="003B0DEE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 w:righ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посадки и высадки инвалидов и лиц, нуждающихся в помощи"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DC50C7" w:rsidRPr="00DC50C7" w:rsidRDefault="003B0DEE" w:rsidP="00DC50C7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854" w:right="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плана.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14.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промежуточного контроля определяется УТЦ с учетом 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требований   законодательства об образовании и требований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примерной</w:t>
            </w:r>
            <w:proofErr w:type="gramEnd"/>
          </w:p>
          <w:p w:rsidR="00DC50C7" w:rsidRPr="00DC50C7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right="5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программы.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15.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Слушатели, успешно выполнившие все элементы учебного плана,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допускаются к   итоговой аттестации в форме экзамена. В состав экзамена 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включается, как минимум,   практическое упражнение для оценки навыков и</w:t>
            </w:r>
          </w:p>
          <w:p w:rsidR="00DC50C7" w:rsidRPr="00DC50C7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проверка знаний в форме   тестирования  и/или письменного экзамена.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 w:right="5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16.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Лицам, успешно прошедшим итоговую аттестацию, выдается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 w:right="5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д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 о    квалификации установленного образца.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17.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Лицам, не прошедшим итоговую аттестацию или получившим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итоговой   аттестации неудовлетворительные результаты, а также лицам, 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освоившим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часть   дополнительной профессиональной программы и (или) </w:t>
            </w:r>
          </w:p>
          <w:p w:rsidR="003B0DEE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отчисленным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УТЦ,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ыдается справка об обучении или о периоде</w:t>
            </w:r>
          </w:p>
          <w:p w:rsidR="00DC50C7" w:rsidRPr="00DC50C7" w:rsidRDefault="003B0DEE" w:rsidP="003B0DEE">
            <w:pPr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обучения по образцу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самостоятельно   устанавливаемому УТЦ.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78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78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3B0D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IX. </w:t>
            </w:r>
            <w:r w:rsidR="003B0D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условия реализации Программы.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0DEE" w:rsidRDefault="003B0DEE" w:rsidP="003B0DEE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18.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Реализация дополнительной профессиональной программы, </w:t>
            </w:r>
          </w:p>
          <w:p w:rsidR="003B0DEE" w:rsidRDefault="003B0DEE" w:rsidP="00DC50C7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разработанной на основе Примерной программы,  обеспечивает </w:t>
            </w:r>
          </w:p>
          <w:p w:rsidR="003B0DEE" w:rsidRDefault="003B0DEE" w:rsidP="00DC50C7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формирование компетенций командного состава пассажирских судов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DEE" w:rsidRDefault="003B0DEE" w:rsidP="00DC50C7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обеспечения управления неорганизованными массами людей, </w:t>
            </w:r>
          </w:p>
          <w:p w:rsidR="003B0DEE" w:rsidRDefault="003B0DEE" w:rsidP="00DC50C7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вопросов безопасности пассажиров для персонала, осуществляющего </w:t>
            </w:r>
          </w:p>
          <w:p w:rsidR="003B0DEE" w:rsidRDefault="003B0DEE" w:rsidP="00DC50C7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непосредственное обслуживание пассажиров в пассажирских помещениях, </w:t>
            </w:r>
          </w:p>
          <w:p w:rsidR="003B0DEE" w:rsidRDefault="003B0DEE" w:rsidP="00DC50C7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управления и поведения человека в критических ситуациях, безопасности </w:t>
            </w:r>
          </w:p>
          <w:p w:rsidR="00DC50C7" w:rsidRPr="00DC50C7" w:rsidRDefault="003B0DEE" w:rsidP="00DC50C7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пассажиров и груза, водонепроницаемость корпуса.</w:t>
            </w:r>
          </w:p>
          <w:p w:rsidR="00DC50C7" w:rsidRPr="00DC50C7" w:rsidRDefault="00DC50C7" w:rsidP="00DC50C7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B0DEE" w:rsidRDefault="003B0DEE" w:rsidP="003B0DEE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19.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разработке дополнительной профессиональной программы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1B1A" w:rsidRDefault="003B0DEE" w:rsidP="003B0DEE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основе    Примерной программы УЦ руководствовался положениями </w:t>
            </w:r>
          </w:p>
          <w:p w:rsidR="00861B1A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России  от 1 июля 2013 г. N 499 "О порядке </w:t>
            </w:r>
          </w:p>
          <w:p w:rsidR="00861B1A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организации и осуществления  образовательной   деятельности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1B1A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дополнительным профессиональным  программам" (в редакции Приказа</w:t>
            </w:r>
            <w:proofErr w:type="gramEnd"/>
          </w:p>
          <w:p w:rsidR="00DC50C7" w:rsidRPr="00DC50C7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 от 15 ноября 2013 г. N 1244);</w:t>
            </w:r>
            <w:proofErr w:type="gramEnd"/>
          </w:p>
          <w:p w:rsidR="00DC50C7" w:rsidRPr="00DC50C7" w:rsidRDefault="00DC50C7" w:rsidP="00DC50C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120" w:lineRule="atLeast"/>
              <w:ind w:left="14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61B1A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реализации дополнительной профессиональной программы в УЦ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C50C7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учебном 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имеются:</w:t>
            </w:r>
          </w:p>
          <w:p w:rsidR="00DC50C7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1. С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тенды и плакаты:</w:t>
            </w:r>
          </w:p>
          <w:p w:rsidR="00DC50C7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-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противопожарная система,</w:t>
            </w:r>
          </w:p>
          <w:p w:rsidR="00DC50C7" w:rsidRDefault="00861B1A" w:rsidP="00861B1A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-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водоотливная система,</w:t>
            </w:r>
          </w:p>
          <w:p w:rsidR="00DC50C7" w:rsidRDefault="00861B1A" w:rsidP="00861B1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ind w:left="12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-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схема по борьбе за живучесть судна,</w:t>
            </w:r>
          </w:p>
          <w:p w:rsidR="00861B1A" w:rsidRDefault="00861B1A" w:rsidP="00861B1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ind w:left="12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-</w:t>
            </w:r>
            <w:r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конструктивные особенности судов, с объяснением их влияния на режимы</w:t>
            </w:r>
          </w:p>
          <w:p w:rsidR="00DC50C7" w:rsidRPr="00861B1A" w:rsidRDefault="00DC50C7" w:rsidP="00861B1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ind w:left="12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эксплуатации судна,</w:t>
            </w:r>
          </w:p>
          <w:p w:rsidR="00DC50C7" w:rsidRDefault="00DC50C7" w:rsidP="00DC50C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-     схемы применения эвакуационных средств на пассажирских судах,</w:t>
            </w:r>
          </w:p>
          <w:p w:rsidR="00861B1A" w:rsidRDefault="00861B1A" w:rsidP="00861B1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  <w:r w:rsidR="00DC50C7"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изображения общепринятых, психологически обоснованных жестов и </w:t>
            </w:r>
          </w:p>
          <w:p w:rsidR="00861B1A" w:rsidRDefault="00861B1A" w:rsidP="00861B1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DC50C7"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приемов привлечения внимания в случаях, когда устное общение </w:t>
            </w:r>
          </w:p>
          <w:p w:rsidR="00DC50C7" w:rsidRPr="00861B1A" w:rsidRDefault="00861B1A" w:rsidP="00861B1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DC50C7"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невозможно;</w:t>
            </w:r>
          </w:p>
          <w:p w:rsidR="00DC50C7" w:rsidRDefault="00861B1A" w:rsidP="00861B1A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120" w:lineRule="atLeast"/>
              <w:ind w:left="116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2.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Типовая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документацию и методические пособия:</w:t>
            </w:r>
          </w:p>
          <w:p w:rsidR="00861B1A" w:rsidRDefault="00861B1A" w:rsidP="00861B1A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120" w:lineRule="atLeast"/>
              <w:ind w:left="116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   учебный типовой план действий экипажа в аварийной ситуации -  2 </w:t>
            </w:r>
          </w:p>
          <w:p w:rsidR="00DC50C7" w:rsidRPr="00DC50C7" w:rsidRDefault="00861B1A" w:rsidP="00861B1A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120" w:lineRule="atLeast"/>
              <w:ind w:left="116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сценария,</w:t>
            </w:r>
          </w:p>
          <w:p w:rsidR="00861B1A" w:rsidRDefault="00DC50C7" w:rsidP="00DC50C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-     учебный буклет для командного состава, содержащий информацию, </w:t>
            </w:r>
          </w:p>
          <w:p w:rsidR="00DC50C7" w:rsidRDefault="00861B1A" w:rsidP="00DC50C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аналогичный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схемам по борьбе за живучесть,</w:t>
            </w:r>
          </w:p>
          <w:p w:rsidR="00DC50C7" w:rsidRPr="00DC50C7" w:rsidRDefault="00861B1A" w:rsidP="00861B1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   методическое пособие по борьбе со стрессами. </w:t>
            </w:r>
          </w:p>
          <w:p w:rsidR="00DC50C7" w:rsidRPr="00DC50C7" w:rsidRDefault="00861B1A" w:rsidP="00DC50C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ind w:left="12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отработки навыков показа  используется спасательный жилет.</w:t>
            </w:r>
          </w:p>
          <w:p w:rsidR="00DC50C7" w:rsidRPr="00DC50C7" w:rsidRDefault="00DC50C7" w:rsidP="00DC50C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120" w:lineRule="atLeast"/>
              <w:ind w:left="12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61B1A" w:rsidRDefault="00861B1A" w:rsidP="00861B1A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21.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реализации дополнительной профессиональной программы 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слушатели 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занятий  проинформированы о целях и задачах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подготовки, ожидаемых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навыках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получаемых уровнях компетентности, 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оборудования, выполняемых упражнениях и критериях оценки,</w:t>
            </w:r>
          </w:p>
          <w:p w:rsidR="00DC50C7" w:rsidRPr="00DC50C7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основании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которых будет определяться их компетентность.</w:t>
            </w:r>
          </w:p>
          <w:p w:rsidR="00861B1A" w:rsidRDefault="00861B1A" w:rsidP="00861B1A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22.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Выбор методов обучения для каждого занятия определяется УЦ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составом и уровнем подготовленности слушателей, 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степенью сложности излагаемого материала, наличием и состоянием 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учебного оборудования, технических средств обучения, местом и </w:t>
            </w:r>
          </w:p>
          <w:p w:rsidR="00DC50C7" w:rsidRPr="00DC50C7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продолжительностью проведения занятий.</w:t>
            </w:r>
          </w:p>
          <w:p w:rsidR="00861B1A" w:rsidRDefault="00861B1A" w:rsidP="00861B1A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23.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Теоретические занятия проводятся с целью изучения нового учебного</w:t>
            </w:r>
          </w:p>
          <w:p w:rsidR="00DC50C7" w:rsidRDefault="00861B1A" w:rsidP="00861B1A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Изложение материала  ведется в форме, доступной для понимания 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слушателей, соблюдается единство терминологии, определений и условных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обозначений, соответствующих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нормативным правовым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актам. В ходе занятий преподаватель  увязывает новый материал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ранее </w:t>
            </w:r>
          </w:p>
          <w:p w:rsidR="00861B1A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изученным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дополняет основные положения примерами из практики, </w:t>
            </w:r>
          </w:p>
          <w:p w:rsidR="00DC50C7" w:rsidRPr="00DC50C7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соблюдает логическую последовательность изложения.</w:t>
            </w:r>
          </w:p>
          <w:p w:rsidR="00861B1A" w:rsidRDefault="00861B1A" w:rsidP="00861B1A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24.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Практические занятия проводятся в аудитории  и на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пассажирских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0C7" w:rsidRPr="00DC50C7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судах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ВодоходЪ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в виде ролевых игр и/или  вопросов/дискуссий.</w:t>
            </w:r>
          </w:p>
          <w:p w:rsidR="00861B1A" w:rsidRDefault="00861B1A" w:rsidP="00861B1A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 w:right="5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25.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Преподаватели имеют надлежащую квалификацию для проведения</w:t>
            </w:r>
          </w:p>
          <w:p w:rsidR="00DC50C7" w:rsidRPr="00DC50C7" w:rsidRDefault="00861B1A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1170" w:right="5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анятий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 оценке слушателей по заявленной программе:</w:t>
            </w:r>
          </w:p>
          <w:p w:rsidR="00DC50C7" w:rsidRPr="00DC50C7" w:rsidRDefault="00DC50C7" w:rsidP="00DC50C7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line="120" w:lineRule="atLeast"/>
              <w:ind w:left="859" w:right="10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374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861B1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X.</w:t>
            </w:r>
            <w:r w:rsidR="00861B1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Оценочные материалы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374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Оценочные материалы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50C7" w:rsidRPr="00DC50C7" w:rsidRDefault="00DC50C7" w:rsidP="00DC50C7">
            <w:pPr>
              <w:numPr>
                <w:ilvl w:val="0"/>
                <w:numId w:val="14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Требования Программы включают, но не ограничивают следующими областями, непосредственно относящимися к человеческому поведению и управлению толпой:</w:t>
            </w:r>
          </w:p>
          <w:p w:rsidR="00DC50C7" w:rsidRPr="00DC50C7" w:rsidRDefault="00DC50C7" w:rsidP="00DC50C7">
            <w:pPr>
              <w:numPr>
                <w:ilvl w:val="0"/>
                <w:numId w:val="15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способность отдавать четкие и убедительные распоряжения;</w:t>
            </w:r>
          </w:p>
          <w:p w:rsidR="00DC50C7" w:rsidRPr="00DC50C7" w:rsidRDefault="00DC50C7" w:rsidP="00DC50C7">
            <w:pPr>
              <w:numPr>
                <w:ilvl w:val="0"/>
                <w:numId w:val="15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уделять внимание особым требованиям и нуждам людей:</w:t>
            </w:r>
          </w:p>
          <w:p w:rsidR="00DC50C7" w:rsidRPr="00DC50C7" w:rsidRDefault="00DC50C7" w:rsidP="00DC50C7">
            <w:pPr>
              <w:numPr>
                <w:ilvl w:val="0"/>
                <w:numId w:val="15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стимулировать пассажиров к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самоспасению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C50C7" w:rsidRPr="00DC50C7" w:rsidRDefault="00DC50C7" w:rsidP="00DC50C7">
            <w:pPr>
              <w:numPr>
                <w:ilvl w:val="0"/>
                <w:numId w:val="15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сохранять порядок, избегать и пресекать развитие паники.</w:t>
            </w:r>
          </w:p>
          <w:p w:rsidR="00DC50C7" w:rsidRPr="00DC50C7" w:rsidRDefault="00DC50C7" w:rsidP="00DC50C7">
            <w:pPr>
              <w:numPr>
                <w:ilvl w:val="0"/>
                <w:numId w:val="14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Навигационная подготовка судна к рейсу должна начинаться с момента:</w:t>
            </w:r>
          </w:p>
          <w:p w:rsidR="00DC50C7" w:rsidRPr="00DC50C7" w:rsidRDefault="00DC50C7" w:rsidP="00DC50C7">
            <w:pPr>
              <w:numPr>
                <w:ilvl w:val="0"/>
                <w:numId w:val="16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прихода судна в порт;</w:t>
            </w:r>
          </w:p>
          <w:p w:rsidR="00DC50C7" w:rsidRPr="00DC50C7" w:rsidRDefault="00DC50C7" w:rsidP="00DC50C7">
            <w:pPr>
              <w:numPr>
                <w:ilvl w:val="0"/>
                <w:numId w:val="16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окончания высадки пассажиров;</w:t>
            </w:r>
          </w:p>
          <w:p w:rsidR="00DC50C7" w:rsidRPr="00DC50C7" w:rsidRDefault="00DC50C7" w:rsidP="00DC50C7">
            <w:pPr>
              <w:numPr>
                <w:ilvl w:val="0"/>
                <w:numId w:val="16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выхода из порта;</w:t>
            </w:r>
          </w:p>
          <w:p w:rsidR="00DC50C7" w:rsidRPr="00DC50C7" w:rsidRDefault="00DC50C7" w:rsidP="00DC50C7">
            <w:pPr>
              <w:numPr>
                <w:ilvl w:val="0"/>
                <w:numId w:val="16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приема лоцмана.</w:t>
            </w:r>
          </w:p>
          <w:p w:rsidR="00DC50C7" w:rsidRPr="00DC50C7" w:rsidRDefault="00DC50C7" w:rsidP="00DC50C7">
            <w:pPr>
              <w:numPr>
                <w:ilvl w:val="0"/>
                <w:numId w:val="14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Разрешение на посадку людей дает:</w:t>
            </w:r>
          </w:p>
          <w:p w:rsidR="00DC50C7" w:rsidRPr="00DC50C7" w:rsidRDefault="00DC50C7" w:rsidP="00DC50C7">
            <w:pPr>
              <w:numPr>
                <w:ilvl w:val="0"/>
                <w:numId w:val="17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компании;</w:t>
            </w:r>
          </w:p>
          <w:p w:rsidR="00DC50C7" w:rsidRPr="00DC50C7" w:rsidRDefault="00DC50C7" w:rsidP="00DC50C7">
            <w:pPr>
              <w:numPr>
                <w:ilvl w:val="0"/>
                <w:numId w:val="17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капитан;</w:t>
            </w:r>
          </w:p>
          <w:p w:rsidR="00DC50C7" w:rsidRPr="00DC50C7" w:rsidRDefault="00DC50C7" w:rsidP="00DC50C7">
            <w:pPr>
              <w:numPr>
                <w:ilvl w:val="0"/>
                <w:numId w:val="17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вахтенный помощник капитана;</w:t>
            </w:r>
          </w:p>
          <w:p w:rsidR="00DC50C7" w:rsidRPr="00DC50C7" w:rsidRDefault="00DC50C7" w:rsidP="00DC50C7">
            <w:pPr>
              <w:numPr>
                <w:ilvl w:val="0"/>
                <w:numId w:val="17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директор круиза.</w:t>
            </w:r>
          </w:p>
          <w:p w:rsidR="00DC50C7" w:rsidRPr="00DC50C7" w:rsidRDefault="00DC50C7" w:rsidP="00DC50C7">
            <w:pPr>
              <w:numPr>
                <w:ilvl w:val="0"/>
                <w:numId w:val="14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Разрешается ли высадка пассажиров и погрузка или выгрузка судового снабжения?</w:t>
            </w:r>
          </w:p>
          <w:p w:rsidR="00DC50C7" w:rsidRPr="00DC50C7" w:rsidRDefault="00DC50C7" w:rsidP="00DC50C7">
            <w:pPr>
              <w:numPr>
                <w:ilvl w:val="0"/>
                <w:numId w:val="18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разрешается при соблюдении правил по безопасности;</w:t>
            </w:r>
          </w:p>
          <w:p w:rsidR="00DC50C7" w:rsidRPr="00DC50C7" w:rsidRDefault="00DC50C7" w:rsidP="00DC50C7">
            <w:pPr>
              <w:numPr>
                <w:ilvl w:val="0"/>
                <w:numId w:val="18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нет;</w:t>
            </w:r>
          </w:p>
          <w:p w:rsidR="00DC50C7" w:rsidRPr="00DC50C7" w:rsidRDefault="00DC50C7" w:rsidP="00DC50C7">
            <w:pPr>
              <w:numPr>
                <w:ilvl w:val="0"/>
                <w:numId w:val="18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да.</w:t>
            </w:r>
          </w:p>
          <w:p w:rsidR="00DC50C7" w:rsidRPr="00DC50C7" w:rsidRDefault="00DC50C7" w:rsidP="00DC50C7">
            <w:pPr>
              <w:numPr>
                <w:ilvl w:val="0"/>
                <w:numId w:val="14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 чем должен убедиться вахтенный помощник при подготовке к посадке пассажиров.</w:t>
            </w:r>
          </w:p>
          <w:p w:rsidR="00DC50C7" w:rsidRPr="00DC50C7" w:rsidRDefault="00DC50C7" w:rsidP="00DC50C7">
            <w:pPr>
              <w:numPr>
                <w:ilvl w:val="0"/>
                <w:numId w:val="19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наличии у верхней площадки трапа спасательного круга с линем;</w:t>
            </w:r>
          </w:p>
          <w:p w:rsidR="00DC50C7" w:rsidRPr="00DC50C7" w:rsidRDefault="00DC50C7" w:rsidP="00DC50C7">
            <w:pPr>
              <w:numPr>
                <w:ilvl w:val="0"/>
                <w:numId w:val="19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наличии у верхней площадки трапа спасательного круга со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светодымящим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буем;</w:t>
            </w:r>
          </w:p>
          <w:p w:rsidR="00DC50C7" w:rsidRPr="00DC50C7" w:rsidRDefault="00DC50C7" w:rsidP="00DC50C7">
            <w:pPr>
              <w:numPr>
                <w:ilvl w:val="0"/>
                <w:numId w:val="19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наличии у верхней площадки трапа спасательного круга с маяком-ответчиком.</w:t>
            </w:r>
          </w:p>
          <w:p w:rsidR="00DC50C7" w:rsidRPr="00DC50C7" w:rsidRDefault="00DC50C7" w:rsidP="00DC50C7">
            <w:pPr>
              <w:numPr>
                <w:ilvl w:val="0"/>
                <w:numId w:val="14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Должен ли присутствовать вахтенный помощник капитана при смене вахты у трапа?</w:t>
            </w:r>
          </w:p>
          <w:p w:rsidR="00DC50C7" w:rsidRPr="00DC50C7" w:rsidRDefault="00DC50C7" w:rsidP="00DC50C7">
            <w:pPr>
              <w:numPr>
                <w:ilvl w:val="0"/>
                <w:numId w:val="20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да;</w:t>
            </w:r>
          </w:p>
          <w:p w:rsidR="00DC50C7" w:rsidRPr="00DC50C7" w:rsidRDefault="00DC50C7" w:rsidP="00DC50C7">
            <w:pPr>
              <w:numPr>
                <w:ilvl w:val="0"/>
                <w:numId w:val="20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 ситуации;</w:t>
            </w:r>
          </w:p>
          <w:p w:rsidR="00DC50C7" w:rsidRPr="00DC50C7" w:rsidRDefault="00DC50C7" w:rsidP="00DC50C7">
            <w:pPr>
              <w:numPr>
                <w:ilvl w:val="0"/>
                <w:numId w:val="20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нет.</w:t>
            </w:r>
          </w:p>
          <w:p w:rsidR="00DC50C7" w:rsidRPr="00DC50C7" w:rsidRDefault="00DC50C7" w:rsidP="00DC50C7">
            <w:pPr>
              <w:numPr>
                <w:ilvl w:val="0"/>
                <w:numId w:val="14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Кто объявляет тревогу на судне в случае пожара при стоянке в порту?</w:t>
            </w:r>
          </w:p>
          <w:p w:rsidR="00DC50C7" w:rsidRPr="00DC50C7" w:rsidRDefault="00DC50C7" w:rsidP="00DC50C7">
            <w:pPr>
              <w:numPr>
                <w:ilvl w:val="0"/>
                <w:numId w:val="21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матрос;</w:t>
            </w:r>
          </w:p>
          <w:p w:rsidR="00DC50C7" w:rsidRPr="00DC50C7" w:rsidRDefault="00DC50C7" w:rsidP="00DC50C7">
            <w:pPr>
              <w:numPr>
                <w:ilvl w:val="0"/>
                <w:numId w:val="21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вахтенный помощник капитана;</w:t>
            </w:r>
          </w:p>
          <w:p w:rsidR="00DC50C7" w:rsidRPr="00DC50C7" w:rsidRDefault="00DC50C7" w:rsidP="00DC50C7">
            <w:pPr>
              <w:numPr>
                <w:ilvl w:val="0"/>
                <w:numId w:val="21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капитан.</w:t>
            </w:r>
          </w:p>
          <w:p w:rsidR="00DC50C7" w:rsidRPr="00DC50C7" w:rsidRDefault="00DC50C7" w:rsidP="00DC50C7">
            <w:pPr>
              <w:numPr>
                <w:ilvl w:val="0"/>
                <w:numId w:val="14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 случае несимметричного затопления двух отсеков пассажирского судна угол крена не должен превышать:</w:t>
            </w:r>
          </w:p>
          <w:p w:rsidR="00DC50C7" w:rsidRPr="00DC50C7" w:rsidRDefault="00DC50C7" w:rsidP="00DC50C7">
            <w:pPr>
              <w:numPr>
                <w:ilvl w:val="0"/>
                <w:numId w:val="22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 градусов:</w:t>
            </w:r>
          </w:p>
          <w:p w:rsidR="00DC50C7" w:rsidRPr="00DC50C7" w:rsidRDefault="00DC50C7" w:rsidP="00DC50C7">
            <w:pPr>
              <w:numPr>
                <w:ilvl w:val="0"/>
                <w:numId w:val="22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 градусов;</w:t>
            </w:r>
          </w:p>
          <w:p w:rsidR="00DC50C7" w:rsidRPr="00DC50C7" w:rsidRDefault="00DC50C7" w:rsidP="00DC50C7">
            <w:pPr>
              <w:numPr>
                <w:ilvl w:val="0"/>
                <w:numId w:val="22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 градусов;</w:t>
            </w:r>
          </w:p>
          <w:p w:rsidR="00DC50C7" w:rsidRPr="00DC50C7" w:rsidRDefault="00DC50C7" w:rsidP="00DC50C7">
            <w:pPr>
              <w:numPr>
                <w:ilvl w:val="0"/>
                <w:numId w:val="22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 градусов.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9.     Что означает сигнал тревоги «Семь коротких сигналов и один продолжительный»?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 человек за борт;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общесудовая тревога;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10.    Что означат сигнал тревоги «Продолжительный 25-30 секунд»?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1.    человек за бортом;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общесудовая тревога;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 шлюпочная тревога.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11.    Что означает сигнал тревоги «Три продолжительных звонка по 5-6 секунд»?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 шлюпочная тревога;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человек за бортом;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 общесудовая тревога.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12.    Какая информация указывается в каютной карточке?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 значение сигналов судовых тревог;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обязанности и место сборов пассажиров по судовым тревогам;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 иллюстрированная краткая инструкция по приемам надевания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спасательных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жилетов с указанием места постоянного их хранения, а также правила пользования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спасательными кругами;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все вышеперечисленные.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13.    На пассажирских судах общее время, необходимое для подготовки спасательных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шлюпок к спуску, посадки в них людей и спуска на воду, не должно превышать: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6 минут;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12 минут;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30 минут;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2 минуты;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5.   60 минут.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14.    Каков норматив надевания спасательных жилетов?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1 минута;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2 минуты;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30 секунд.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15.     Каков норматив спуска дежурной шлюпки по тревоге «Человек за бортом»?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2 минуты;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5 минут;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1 минута.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16.    Согласно СОЛАС лампочка на спасательном жилете должна работать не менее …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8 часов;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24 часа;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6 часов;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12 часов.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17.     Рекомендуется ли при обращении с пассажиром использовать жестикуляцию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во</w:t>
            </w:r>
            <w:proofErr w:type="gramEnd"/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время эвакуации?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нет, это может ввести в заблуждение;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рекомендуется.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18.     На каком языке должны исходить команды во время эвакуации?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на государственном языке экипажа;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на государственном языке в зависимости от региона и дублироваться на английском.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19.     В каких случаях разрешено пользоваться лифтами после сигнала общесудовой тревоги?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запрещено при любых обстоятельствах;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только в случае острой необходимости;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до тех пор, пока лифты не заблокируются;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только в случае эвакуации с мостика.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20.     При осмотре кают судовым персоналом на наличие людей после объявления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шлюпочной</w:t>
            </w:r>
            <w:proofErr w:type="gramEnd"/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                      тревоги одна каюта заполнена густым дымом. Разрешено ли вам входить в такое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помещение для того, чтобы убедиться, что все эвакуированы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1.   разрешено;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2.   запрещено.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21.     Когда готовятся списки пассажиров?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1.   после объявления сигнала тревоги;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2.   после выхода судна в рейс;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3.   до выхода судна в рейс.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22.     Почему присутствие женщин и детей негативно сказывается на настроение толпы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End"/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чрезвычайных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ситуациях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?</w:t>
            </w:r>
          </w:p>
          <w:p w:rsidR="00DC50C7" w:rsidRPr="00DC50C7" w:rsidRDefault="00DC50C7" w:rsidP="00DC50C7">
            <w:pPr>
              <w:numPr>
                <w:ilvl w:val="0"/>
                <w:numId w:val="23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потому что звуки высокой частоты – женские или детские крики – в стрессовой ситуации </w:t>
            </w:r>
          </w:p>
          <w:p w:rsidR="00DC50C7" w:rsidRPr="00DC50C7" w:rsidRDefault="00DC50C7" w:rsidP="00DC50C7">
            <w:pPr>
              <w:spacing w:line="120" w:lineRule="atLeast"/>
              <w:ind w:left="120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оказывают разрушительное влияние на психику;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потому что женщины и дети большее подвержены паническим атакам;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 потому что женщины в отличие от мужчин более склонны к безрассудным поступкам.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23.     Что такое клаустрофобия?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 боязнь открытых дверей и открытого пространства;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боязнь воды;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 боязнь замкнутого пространства;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 боязнь большого скопления людей.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24.    Высокая вероятность возникновения паники имеется тогда, когда аварийная ситуация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развивается                           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 скорость развития ЧС не имеет значения;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медленно;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 стремительно.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25.     Что необходимо сделать для предотвращения паники?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 возглавит группу;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разделить членов семьи в разные группы;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 прибегнуть к драматизации происходящего;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 коротко объяснить ситуацию.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26.     Хаос, возникающий в действиях пассажиров, когда экипаж судна не предпринимает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никаких усилий по их организации, эвакуации и спасению….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1.   не является паникой;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2.   является паникой.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27.     Выберите симптомы панической атаки: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1.   равнодушие к происходящему;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затрудненное дыхание;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 сердцебиение, учащенный пульс;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 потливость.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28.     Рекомендуется ли применять физическое воздействие, чтобы успокоить паникера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(например: ударить человека)?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 нет;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 да.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29.     Что относится к коллективным спасательным средствам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правильного ответа нет;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гидрокостюмы;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спасательные круги;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4.  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термозащитные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костюмы;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5.   спасательные жилеты.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30.    По какому принципу должна происходить посадка в спасательные средства?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дети и женщины – первые;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на усмотрение Командира шлюпки и плота;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согласно фамилии в списках пассажиров;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4.   по очереди, которую заняли перед посадкой.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31.    Являются ли холлы и рестораны пассажирскими помещениями?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да, если судно более 100 метров;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нет;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да.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32.    Кем составляется САП (судовой аварийный план)?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регистром;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компанией;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экипажем судна.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33.    Для каких судов должен быть разработан «Судовой план чрезвычайных мер по борьбе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загрязнение нефтью»?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для танкеров;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для РО-РО судов;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для пассажирских судов;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4.   для всех судов.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34.    Кто утверждает Расписание экипажа по тревогам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капитан;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старший помощник;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3.   администрация судна;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4.   офицер, ответственный за безопасность.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35.    Кто возглавляет главный командный пункт на пассажирском судне в случае ЧС?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старший помощник капитана;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офицер, ответственный за безопасность;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капитан.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36.    Какое минимальное количество членов экипажа должно входить в каждую аварийную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партию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не менее 5 человек;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не менее 4 человек;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не менее 3 человек.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37.    Кто дает команду о спуске шлюпок на воду?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командир группы подготовки коллективных спасательных средств;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вахтенный помощник капитана;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капитан.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38.     Обучение и инструктаж членов экипажа по использованию судовых спасательных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средств  и их снабжения и по использованию судовых средств пожаротушения проводится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на судне как можно скорее, но не позднее чем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через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…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2 недели;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24 часа;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1 неделю;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48 часов.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39.    С какой периодичностью должна спускаться и маневрировать каждая шлюпка на воде?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не реже одного раза в 3 месяца;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не реже одного раза в год;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не реже одного раза в месяц;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не реже одного раза в 6 месяцев.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40.    Сколько стадий (фаз) имеет ЧС: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1.    3;                                                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 2;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 4;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4.    5.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41.    Как характеризуется «демократичный» стиль лидерства?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 лидер советуется с коллегами, прислушивается к их аргументам, поощряет их инициативу,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ориентируется на мнение группы, часть полномочий делегирует другим членам группы;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 установление жесткой дисциплины, четкое распределение обязанностей, лидер не вступает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в дискуссии, не прислушивается к мнению группы;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 лидер не предъявляет никаких требований к членам группы, ни на чем не настаивает,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принимает все предложения членов группы, не конфликтует. Группа неорганизованная,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разобщенная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функциональные обязанности в группе распределяются хаотично.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42.   Выберите пример «принудительной власти – Власти Силы»?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1.   «Хотите выжить? Следуйте за мной/слушайте мои команды» или «Каждый, кто не будет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выполнять команды, буден отдан под суд»!</w:t>
            </w:r>
            <w:proofErr w:type="gramEnd"/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2.   «Уважаемые пассажиры и члены команды! Капитан судна только что уполномочил меня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возглавлять эвакуацию» или «Дамы и господа! Я только что связывался с капитаном судна,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и он просил меня передать вам….»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3.   «Уважаемые дамы и господа! Прошу вашего внимания! Я уже бывал на борту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тонущего</w:t>
            </w:r>
            <w:proofErr w:type="gramEnd"/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судна, я знаю, что делать! Следуйте моим указаниям!»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43.     Сколько выделяют основных ресурсов установления личной власти?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6;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5;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7;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4.   4.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44.     Сколько паникеров в процентном соотношении обычно встречается из числа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 пассажиров?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5-10%;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3-5%;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1-3%;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10-20%.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45.    На какой частоте работает АРБ (аварийный радиобуй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1.   128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Ггц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2.   406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Ггц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3.   406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Мгц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4.   128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Мгц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46.    Какие требования предъявляются к собакам – проводникам, сопровождающим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 пассажиров, лишенных зрения?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1.   должен быть ошейник;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должен быть намордник;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должен быть поводок.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47.    Для какой категории инвалидов разработана азбука Брайля?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1.   для людей, лишенных слуха;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2.   для людей, лишенных зрения;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3.   для немых людей.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48.    Какая причина гибели теплохода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Булгария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1.  погодные условия;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2.  потеря остойчивости;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3.  несоблюдение требований к водонепроницаемости судна;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4.  посадка на мель.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49.    Кому производится доклад на предмет полной герметизации корпуса перед выходом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End"/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рейс?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1.  боцману;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2.  лично капитану;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3.  лично старшему помощнику капитана;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4.  на навигационный мостик.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50.   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Перевозку</w:t>
            </w:r>
            <w:proofErr w:type="gramEnd"/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каких грузов регламентирует кодекс ММОГ?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</w:t>
            </w: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   контейнеров;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2.   сыпучих грузов;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3.   нефтепродуктов;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4.   жидкой химии;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5.   опасных грузов.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</w:t>
            </w: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50C7" w:rsidRPr="00DC50C7" w:rsidRDefault="00DC50C7" w:rsidP="00DC50C7">
            <w:pPr>
              <w:spacing w:line="12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973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XI.  Рекомендуемая литература.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right="1973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ind w:left="1608" w:right="1973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Основная:</w:t>
            </w:r>
          </w:p>
          <w:p w:rsidR="00DC50C7" w:rsidRPr="00DC50C7" w:rsidRDefault="00DC50C7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861B1A" w:rsidRDefault="00DC50C7" w:rsidP="00DC50C7">
            <w:pPr>
              <w:widowControl w:val="0"/>
              <w:numPr>
                <w:ilvl w:val="0"/>
                <w:numId w:val="1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Кодекс внутреннего водного транспорта (в редакции Федерального закона от 1 июля  2017 г. N 148-ФЗ).</w:t>
            </w:r>
          </w:p>
          <w:p w:rsidR="00861B1A" w:rsidRDefault="00DC50C7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2.  Приказ Минтранса Российской Федерации от 12 марта 2018 г. № 87 «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861B1A" w:rsidRDefault="00861B1A" w:rsidP="00861B1A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тверждении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ложения о </w:t>
            </w:r>
            <w:proofErr w:type="spell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дипломировании</w:t>
            </w:r>
            <w:proofErr w:type="spell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экипажей судов внутреннего</w:t>
            </w:r>
          </w:p>
          <w:p w:rsidR="00DC50C7" w:rsidRPr="00DC50C7" w:rsidRDefault="00861B1A" w:rsidP="00861B1A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водного транспорта».</w:t>
            </w:r>
          </w:p>
          <w:p w:rsidR="00861B1A" w:rsidRDefault="00861B1A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 Приказ Минтранса России от 14.04.2016 № 102 «Об утверждении</w:t>
            </w:r>
          </w:p>
          <w:p w:rsidR="00DC50C7" w:rsidRPr="00DC50C7" w:rsidRDefault="00861B1A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Положения о классификации и освидетельствовании судов».</w:t>
            </w:r>
          </w:p>
          <w:p w:rsidR="00DC50C7" w:rsidRPr="00DC50C7" w:rsidRDefault="00DC50C7" w:rsidP="00DC50C7">
            <w:pPr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Минтранса России от 26.09.2001 № 144 «Об утверждении Правил </w:t>
            </w:r>
          </w:p>
          <w:p w:rsidR="00DC50C7" w:rsidRDefault="00DC50C7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государственной регистрации судов» (для судоводителей на ВВП).</w:t>
            </w:r>
          </w:p>
          <w:p w:rsidR="00E42160" w:rsidRDefault="00861B1A" w:rsidP="00861B1A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42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 </w:t>
            </w:r>
            <w:r w:rsidR="00DC50C7"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Минтранса России от 03.03.2014 №58 об утверждении Правил</w:t>
            </w:r>
          </w:p>
          <w:p w:rsidR="00DC50C7" w:rsidRPr="00861B1A" w:rsidRDefault="00E42160" w:rsidP="00861B1A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0C7" w:rsidRPr="00861B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пропуска судов        через шлюзы ВВП» (для судоводителей на ВВП).</w:t>
            </w:r>
          </w:p>
          <w:p w:rsidR="00E42160" w:rsidRDefault="00DC50C7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3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6.   Приказ Минтранса России от 19.01.2018 г. № 19 «Об утверждении Правил</w:t>
            </w:r>
          </w:p>
          <w:p w:rsidR="00DC50C7" w:rsidRPr="00DC50C7" w:rsidRDefault="00E42160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3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плавания по  водным путям».</w:t>
            </w:r>
          </w:p>
          <w:p w:rsidR="00E42160" w:rsidRDefault="00DC50C7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7.   Методическое руководство по подготовке экипажей к борьбе </w:t>
            </w:r>
            <w:proofErr w:type="gram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DC50C7" w:rsidRPr="00DC50C7" w:rsidRDefault="00E42160" w:rsidP="00E42160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живучесть судов, Ленинград</w:t>
            </w:r>
            <w:proofErr w:type="gramStart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Транспорт, 1979, 80 с.</w:t>
            </w:r>
          </w:p>
          <w:p w:rsidR="00E42160" w:rsidRDefault="00DC50C7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3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8. 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Альмаров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«Управление неорганизованными массами пассажиров и</w:t>
            </w:r>
          </w:p>
          <w:p w:rsidR="00E42160" w:rsidRDefault="00E42160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3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организации эвакуации на пассажирском судне». Одесса «Судоходство»,</w:t>
            </w:r>
          </w:p>
          <w:p w:rsidR="00DC50C7" w:rsidRPr="00DC50C7" w:rsidRDefault="00E42160" w:rsidP="00DC50C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line="120" w:lineRule="atLeast"/>
              <w:ind w:left="3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DC50C7"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2011- 90 с.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Дополнительная:</w:t>
            </w:r>
          </w:p>
          <w:p w:rsidR="00DC50C7" w:rsidRPr="00DC50C7" w:rsidRDefault="00DC50C7" w:rsidP="00DC50C7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0C7" w:rsidRPr="00DC50C7" w:rsidRDefault="00DC50C7" w:rsidP="00DC50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12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Положение о пропускном и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внутриобъектовом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режиме ООО </w:t>
            </w:r>
            <w:proofErr w:type="spellStart"/>
            <w:r w:rsidRPr="00DC50C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ВодоходЪ</w:t>
            </w:r>
            <w:proofErr w:type="spellEnd"/>
            <w:r w:rsidRPr="00DC50C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DC50C7" w:rsidRPr="00DC50C7" w:rsidRDefault="00DC50C7" w:rsidP="00DC50C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Порядок взаимодействия с </w:t>
            </w: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взаимодействия между силами обеспечения транспортной безопасности объектов транспортной инфраструктуры и (или) силами обеспечения транспортной безопасности транспортных средств, с которыми имеется технологическое взаимодействие, включающее обслуживание транспортных средств, осуществление погрузочно-разгрузочных операций, посадку и высадку пассажиров (далее - технологическое взаимодействие);</w:t>
            </w:r>
          </w:p>
          <w:p w:rsidR="00DC50C7" w:rsidRPr="00DC50C7" w:rsidRDefault="00DC50C7" w:rsidP="00DC50C7">
            <w:pPr>
              <w:numPr>
                <w:ilvl w:val="0"/>
                <w:numId w:val="11"/>
              </w:numPr>
              <w:spacing w:line="120" w:lineRule="atLeast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НБЖС</w:t>
            </w:r>
            <w:r w:rsidRPr="00DC50C7">
              <w:rPr>
                <w:rFonts w:ascii="Times New Roman" w:eastAsiaTheme="minorEastAsia" w:hAnsi="Times New Roman" w:cs="Times New Roman"/>
                <w:lang w:eastAsia="ru-RU"/>
              </w:rPr>
              <w:t xml:space="preserve"> -86.</w:t>
            </w:r>
          </w:p>
        </w:tc>
      </w:tr>
    </w:tbl>
    <w:p w:rsidR="008D3D0F" w:rsidRDefault="008D3D0F"/>
    <w:sectPr w:rsidR="008D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26F208"/>
    <w:lvl w:ilvl="0">
      <w:numFmt w:val="bullet"/>
      <w:lvlText w:val="*"/>
      <w:lvlJc w:val="left"/>
    </w:lvl>
  </w:abstractNum>
  <w:abstractNum w:abstractNumId="1">
    <w:nsid w:val="00D4605B"/>
    <w:multiLevelType w:val="hybridMultilevel"/>
    <w:tmpl w:val="E54C343E"/>
    <w:lvl w:ilvl="0" w:tplc="B35A15C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1DE5373"/>
    <w:multiLevelType w:val="hybridMultilevel"/>
    <w:tmpl w:val="F9E697DC"/>
    <w:lvl w:ilvl="0" w:tplc="C42A1110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0C821225"/>
    <w:multiLevelType w:val="hybridMultilevel"/>
    <w:tmpl w:val="C6A42316"/>
    <w:lvl w:ilvl="0" w:tplc="04E667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B11E27"/>
    <w:multiLevelType w:val="hybridMultilevel"/>
    <w:tmpl w:val="FC04DEFA"/>
    <w:lvl w:ilvl="0" w:tplc="04E667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081A32"/>
    <w:multiLevelType w:val="hybridMultilevel"/>
    <w:tmpl w:val="CACA29E4"/>
    <w:lvl w:ilvl="0" w:tplc="5532E2C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6609FD"/>
    <w:multiLevelType w:val="hybridMultilevel"/>
    <w:tmpl w:val="6E6CB1A0"/>
    <w:lvl w:ilvl="0" w:tplc="E07818DE">
      <w:start w:val="1"/>
      <w:numFmt w:val="decimal"/>
      <w:lvlText w:val="%1."/>
      <w:lvlJc w:val="left"/>
      <w:pPr>
        <w:ind w:left="1470" w:hanging="360"/>
      </w:pPr>
      <w:rPr>
        <w:rFonts w:asciiTheme="majorHAnsi" w:eastAsiaTheme="minorEastAsia" w:hAnsiTheme="maj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1A7B2221"/>
    <w:multiLevelType w:val="hybridMultilevel"/>
    <w:tmpl w:val="8B3E49BA"/>
    <w:lvl w:ilvl="0" w:tplc="04E667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8742A"/>
    <w:multiLevelType w:val="hybridMultilevel"/>
    <w:tmpl w:val="D50CA5AE"/>
    <w:lvl w:ilvl="0" w:tplc="3B6C1B9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82599F"/>
    <w:multiLevelType w:val="hybridMultilevel"/>
    <w:tmpl w:val="129A0EB8"/>
    <w:lvl w:ilvl="0" w:tplc="2622725E">
      <w:start w:val="3"/>
      <w:numFmt w:val="decimal"/>
      <w:lvlText w:val="%1."/>
      <w:lvlJc w:val="left"/>
      <w:pPr>
        <w:ind w:left="1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0">
    <w:nsid w:val="24FF7816"/>
    <w:multiLevelType w:val="hybridMultilevel"/>
    <w:tmpl w:val="58A4FE34"/>
    <w:lvl w:ilvl="0" w:tplc="FD1E01F4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2CF7CDD"/>
    <w:multiLevelType w:val="hybridMultilevel"/>
    <w:tmpl w:val="CE9E3518"/>
    <w:lvl w:ilvl="0" w:tplc="CECE405E">
      <w:start w:val="3"/>
      <w:numFmt w:val="upperRoman"/>
      <w:lvlText w:val="%1."/>
      <w:lvlJc w:val="left"/>
      <w:pPr>
        <w:ind w:left="1890" w:hanging="72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428D6279"/>
    <w:multiLevelType w:val="hybridMultilevel"/>
    <w:tmpl w:val="213425E2"/>
    <w:lvl w:ilvl="0" w:tplc="EFA67C62">
      <w:start w:val="1"/>
      <w:numFmt w:val="upperRoman"/>
      <w:lvlText w:val="%1."/>
      <w:lvlJc w:val="left"/>
      <w:pPr>
        <w:ind w:left="1860" w:hanging="72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D200824"/>
    <w:multiLevelType w:val="hybridMultilevel"/>
    <w:tmpl w:val="55AE4DC4"/>
    <w:lvl w:ilvl="0" w:tplc="79E0F21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042263"/>
    <w:multiLevelType w:val="hybridMultilevel"/>
    <w:tmpl w:val="59CE99F4"/>
    <w:lvl w:ilvl="0" w:tplc="103C43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9A758A"/>
    <w:multiLevelType w:val="hybridMultilevel"/>
    <w:tmpl w:val="9AD42C94"/>
    <w:lvl w:ilvl="0" w:tplc="4DA65A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609A49D9"/>
    <w:multiLevelType w:val="hybridMultilevel"/>
    <w:tmpl w:val="431ACA52"/>
    <w:lvl w:ilvl="0" w:tplc="04E667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145032"/>
    <w:multiLevelType w:val="hybridMultilevel"/>
    <w:tmpl w:val="9480791E"/>
    <w:lvl w:ilvl="0" w:tplc="4EFA31BE">
      <w:start w:val="7"/>
      <w:numFmt w:val="decimal"/>
      <w:lvlText w:val="%1."/>
      <w:lvlJc w:val="left"/>
      <w:pPr>
        <w:ind w:left="153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682C2937"/>
    <w:multiLevelType w:val="hybridMultilevel"/>
    <w:tmpl w:val="7BBA2E58"/>
    <w:lvl w:ilvl="0" w:tplc="04E667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2578F8"/>
    <w:multiLevelType w:val="hybridMultilevel"/>
    <w:tmpl w:val="D47673B6"/>
    <w:lvl w:ilvl="0" w:tplc="35F2097A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0">
    <w:nsid w:val="722F4109"/>
    <w:multiLevelType w:val="hybridMultilevel"/>
    <w:tmpl w:val="FC2A7F9A"/>
    <w:lvl w:ilvl="0" w:tplc="A5D09FAC">
      <w:start w:val="10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79DA77AB"/>
    <w:multiLevelType w:val="hybridMultilevel"/>
    <w:tmpl w:val="D23AB5AE"/>
    <w:lvl w:ilvl="0" w:tplc="D62A864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</w:num>
  <w:num w:numId="5">
    <w:abstractNumId w:val="17"/>
  </w:num>
  <w:num w:numId="6">
    <w:abstractNumId w:val="20"/>
  </w:num>
  <w:num w:numId="7">
    <w:abstractNumId w:val="1"/>
  </w:num>
  <w:num w:numId="8">
    <w:abstractNumId w:val="9"/>
  </w:num>
  <w:num w:numId="9">
    <w:abstractNumId w:val="11"/>
  </w:num>
  <w:num w:numId="10">
    <w:abstractNumId w:val="19"/>
  </w:num>
  <w:num w:numId="11">
    <w:abstractNumId w:val="6"/>
  </w:num>
  <w:num w:numId="12">
    <w:abstractNumId w:val="10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92"/>
    <w:rsid w:val="00146232"/>
    <w:rsid w:val="001B32C6"/>
    <w:rsid w:val="002E7B3D"/>
    <w:rsid w:val="003B0DEE"/>
    <w:rsid w:val="003D0ED6"/>
    <w:rsid w:val="00467140"/>
    <w:rsid w:val="00510945"/>
    <w:rsid w:val="00580D95"/>
    <w:rsid w:val="006D65F2"/>
    <w:rsid w:val="006D74CB"/>
    <w:rsid w:val="006E6B1E"/>
    <w:rsid w:val="00701E4C"/>
    <w:rsid w:val="00742A5D"/>
    <w:rsid w:val="008408F3"/>
    <w:rsid w:val="00861B1A"/>
    <w:rsid w:val="008D3D0F"/>
    <w:rsid w:val="009A0BA5"/>
    <w:rsid w:val="009C3592"/>
    <w:rsid w:val="00A61527"/>
    <w:rsid w:val="00B151FF"/>
    <w:rsid w:val="00B86604"/>
    <w:rsid w:val="00B86F3B"/>
    <w:rsid w:val="00BB2F39"/>
    <w:rsid w:val="00BD6A0D"/>
    <w:rsid w:val="00D1253C"/>
    <w:rsid w:val="00D2799A"/>
    <w:rsid w:val="00D45F59"/>
    <w:rsid w:val="00DC50C7"/>
    <w:rsid w:val="00DD6845"/>
    <w:rsid w:val="00E13DAB"/>
    <w:rsid w:val="00E42160"/>
    <w:rsid w:val="00E50A7D"/>
    <w:rsid w:val="00EB013F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0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50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C50C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50C7"/>
  </w:style>
  <w:style w:type="table" w:styleId="a3">
    <w:name w:val="Table Grid"/>
    <w:basedOn w:val="a1"/>
    <w:uiPriority w:val="59"/>
    <w:rsid w:val="00DC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5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50C7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C5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C50C7"/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DC50C7"/>
    <w:pPr>
      <w:widowControl w:val="0"/>
      <w:autoSpaceDE w:val="0"/>
      <w:autoSpaceDN w:val="0"/>
      <w:adjustRightInd w:val="0"/>
      <w:spacing w:after="0" w:line="319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50C7"/>
    <w:pPr>
      <w:widowControl w:val="0"/>
      <w:autoSpaceDE w:val="0"/>
      <w:autoSpaceDN w:val="0"/>
      <w:adjustRightInd w:val="0"/>
      <w:spacing w:after="0" w:line="566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50C7"/>
    <w:pPr>
      <w:widowControl w:val="0"/>
      <w:autoSpaceDE w:val="0"/>
      <w:autoSpaceDN w:val="0"/>
      <w:adjustRightInd w:val="0"/>
      <w:spacing w:after="0" w:line="319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ind w:firstLine="7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C50C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C50C7"/>
    <w:pPr>
      <w:widowControl w:val="0"/>
      <w:autoSpaceDE w:val="0"/>
      <w:autoSpaceDN w:val="0"/>
      <w:adjustRightInd w:val="0"/>
      <w:spacing w:after="0" w:line="331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ind w:firstLine="8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DC50C7"/>
  </w:style>
  <w:style w:type="paragraph" w:styleId="a8">
    <w:name w:val="footer"/>
    <w:basedOn w:val="a"/>
    <w:link w:val="a9"/>
    <w:uiPriority w:val="99"/>
    <w:unhideWhenUsed/>
    <w:rsid w:val="00DC5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50C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50C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C50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0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50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C50C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50C7"/>
  </w:style>
  <w:style w:type="table" w:styleId="a3">
    <w:name w:val="Table Grid"/>
    <w:basedOn w:val="a1"/>
    <w:uiPriority w:val="59"/>
    <w:rsid w:val="00DC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5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50C7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C5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C50C7"/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DC50C7"/>
    <w:pPr>
      <w:widowControl w:val="0"/>
      <w:autoSpaceDE w:val="0"/>
      <w:autoSpaceDN w:val="0"/>
      <w:adjustRightInd w:val="0"/>
      <w:spacing w:after="0" w:line="319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50C7"/>
    <w:pPr>
      <w:widowControl w:val="0"/>
      <w:autoSpaceDE w:val="0"/>
      <w:autoSpaceDN w:val="0"/>
      <w:adjustRightInd w:val="0"/>
      <w:spacing w:after="0" w:line="566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50C7"/>
    <w:pPr>
      <w:widowControl w:val="0"/>
      <w:autoSpaceDE w:val="0"/>
      <w:autoSpaceDN w:val="0"/>
      <w:adjustRightInd w:val="0"/>
      <w:spacing w:after="0" w:line="319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ind w:firstLine="7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C50C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C50C7"/>
    <w:pPr>
      <w:widowControl w:val="0"/>
      <w:autoSpaceDE w:val="0"/>
      <w:autoSpaceDN w:val="0"/>
      <w:adjustRightInd w:val="0"/>
      <w:spacing w:after="0" w:line="331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ind w:firstLine="8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50C7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DC50C7"/>
  </w:style>
  <w:style w:type="paragraph" w:styleId="a8">
    <w:name w:val="footer"/>
    <w:basedOn w:val="a"/>
    <w:link w:val="a9"/>
    <w:uiPriority w:val="99"/>
    <w:unhideWhenUsed/>
    <w:rsid w:val="00DC5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50C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50C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C50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26AE-3A68-4876-A15E-C914BFBD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9332</Words>
  <Characters>53194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"ВодоходЪ"</Company>
  <LinksUpToDate>false</LinksUpToDate>
  <CharactersWithSpaces>62402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2018-12-05T12:19:00Z</dcterms:created>
  <dcterms:modified xsi:type="dcterms:W3CDTF">2021-02-12T08:16:00Z</dcterms:modified>
</cp:coreProperties>
</file>